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9AA76" w14:textId="77777777" w:rsidR="00076D58" w:rsidRPr="0010721F" w:rsidRDefault="00076D58" w:rsidP="00287EA9">
      <w:pPr>
        <w:spacing w:after="0" w:line="240" w:lineRule="auto"/>
        <w:contextualSpacing/>
        <w:jc w:val="right"/>
        <w:rPr>
          <w:rFonts w:ascii="Times New Roman" w:hAnsi="Times New Roman"/>
          <w:sz w:val="24"/>
          <w:szCs w:val="24"/>
        </w:rPr>
      </w:pPr>
      <w:r w:rsidRPr="0010721F">
        <w:rPr>
          <w:rFonts w:ascii="Times New Roman" w:hAnsi="Times New Roman"/>
          <w:sz w:val="24"/>
          <w:szCs w:val="24"/>
        </w:rPr>
        <w:t>Приложение №</w:t>
      </w:r>
      <w:r>
        <w:rPr>
          <w:rFonts w:ascii="Times New Roman" w:hAnsi="Times New Roman"/>
          <w:sz w:val="24"/>
          <w:szCs w:val="24"/>
        </w:rPr>
        <w:t xml:space="preserve"> </w:t>
      </w:r>
      <w:r w:rsidRPr="0010721F">
        <w:rPr>
          <w:rFonts w:ascii="Times New Roman" w:hAnsi="Times New Roman"/>
          <w:sz w:val="24"/>
          <w:szCs w:val="24"/>
        </w:rPr>
        <w:t>1</w:t>
      </w:r>
    </w:p>
    <w:p w14:paraId="0F0D3A73" w14:textId="77777777" w:rsidR="00076D58" w:rsidRPr="0010721F" w:rsidRDefault="00076D58" w:rsidP="00287EA9">
      <w:pPr>
        <w:spacing w:after="0" w:line="240" w:lineRule="auto"/>
        <w:contextualSpacing/>
        <w:jc w:val="right"/>
        <w:rPr>
          <w:rFonts w:ascii="Times New Roman" w:hAnsi="Times New Roman"/>
          <w:sz w:val="24"/>
          <w:szCs w:val="24"/>
        </w:rPr>
      </w:pPr>
      <w:r w:rsidRPr="0010721F">
        <w:rPr>
          <w:rFonts w:ascii="Times New Roman" w:hAnsi="Times New Roman"/>
          <w:sz w:val="24"/>
          <w:szCs w:val="24"/>
        </w:rPr>
        <w:t>к Государственному контракту</w:t>
      </w:r>
    </w:p>
    <w:p w14:paraId="09880F7E" w14:textId="77777777" w:rsidR="00076D58" w:rsidRPr="003D4D31" w:rsidRDefault="00076D58" w:rsidP="00287EA9">
      <w:pPr>
        <w:spacing w:after="0" w:line="240" w:lineRule="auto"/>
        <w:contextualSpacing/>
        <w:jc w:val="right"/>
        <w:rPr>
          <w:rFonts w:ascii="Times New Roman" w:hAnsi="Times New Roman"/>
          <w:sz w:val="24"/>
          <w:szCs w:val="24"/>
        </w:rPr>
      </w:pPr>
      <w:r w:rsidRPr="0010721F">
        <w:rPr>
          <w:rFonts w:ascii="Times New Roman" w:hAnsi="Times New Roman"/>
          <w:sz w:val="24"/>
          <w:szCs w:val="24"/>
        </w:rPr>
        <w:t>от «__</w:t>
      </w:r>
      <w:r w:rsidR="00813226">
        <w:rPr>
          <w:rFonts w:ascii="Times New Roman" w:hAnsi="Times New Roman"/>
          <w:sz w:val="24"/>
          <w:szCs w:val="24"/>
        </w:rPr>
        <w:t>__» _______ 2026</w:t>
      </w:r>
      <w:r>
        <w:rPr>
          <w:rFonts w:ascii="Times New Roman" w:hAnsi="Times New Roman"/>
          <w:sz w:val="24"/>
          <w:szCs w:val="24"/>
        </w:rPr>
        <w:t xml:space="preserve"> г. № </w:t>
      </w:r>
      <w:r w:rsidR="00287EA9">
        <w:rPr>
          <w:rFonts w:ascii="Times New Roman" w:hAnsi="Times New Roman"/>
          <w:sz w:val="24"/>
          <w:szCs w:val="24"/>
        </w:rPr>
        <w:t>__</w:t>
      </w:r>
    </w:p>
    <w:p w14:paraId="43C713B7" w14:textId="77777777" w:rsidR="00076D58" w:rsidRDefault="00076D58" w:rsidP="00076D58">
      <w:pPr>
        <w:widowControl w:val="0"/>
        <w:tabs>
          <w:tab w:val="left" w:pos="0"/>
          <w:tab w:val="left" w:pos="3420"/>
          <w:tab w:val="left" w:pos="3794"/>
          <w:tab w:val="left" w:pos="4320"/>
        </w:tabs>
        <w:suppressAutoHyphens/>
        <w:spacing w:after="0" w:line="240" w:lineRule="auto"/>
        <w:contextualSpacing/>
        <w:jc w:val="center"/>
        <w:rPr>
          <w:rFonts w:ascii="Times New Roman" w:eastAsia="SimSun" w:hAnsi="Times New Roman"/>
          <w:b/>
          <w:bCs/>
          <w:kern w:val="1"/>
          <w:sz w:val="24"/>
          <w:szCs w:val="24"/>
          <w:lang w:eastAsia="zh-CN" w:bidi="hi-IN"/>
        </w:rPr>
      </w:pPr>
    </w:p>
    <w:p w14:paraId="474C1D23" w14:textId="77777777" w:rsidR="00076D58" w:rsidRPr="0010721F" w:rsidRDefault="00076D58" w:rsidP="00076D58">
      <w:pPr>
        <w:widowControl w:val="0"/>
        <w:tabs>
          <w:tab w:val="left" w:pos="0"/>
          <w:tab w:val="left" w:pos="3420"/>
          <w:tab w:val="left" w:pos="3794"/>
          <w:tab w:val="left" w:pos="4320"/>
        </w:tabs>
        <w:suppressAutoHyphens/>
        <w:spacing w:after="0" w:line="240" w:lineRule="auto"/>
        <w:contextualSpacing/>
        <w:jc w:val="center"/>
        <w:rPr>
          <w:rFonts w:ascii="Times New Roman" w:eastAsia="SimSun" w:hAnsi="Times New Roman"/>
          <w:b/>
          <w:bCs/>
          <w:kern w:val="1"/>
          <w:sz w:val="24"/>
          <w:szCs w:val="24"/>
          <w:lang w:eastAsia="zh-CN" w:bidi="hi-IN"/>
        </w:rPr>
      </w:pPr>
    </w:p>
    <w:p w14:paraId="4E069065" w14:textId="77777777" w:rsidR="00813226" w:rsidRPr="00813226" w:rsidRDefault="00076D58" w:rsidP="00813226">
      <w:pPr>
        <w:widowControl w:val="0"/>
        <w:tabs>
          <w:tab w:val="left" w:pos="0"/>
          <w:tab w:val="left" w:pos="3420"/>
          <w:tab w:val="left" w:pos="3794"/>
          <w:tab w:val="left" w:pos="4320"/>
        </w:tabs>
        <w:suppressAutoHyphens/>
        <w:spacing w:after="0" w:line="240" w:lineRule="auto"/>
        <w:contextualSpacing/>
        <w:jc w:val="center"/>
        <w:rPr>
          <w:rFonts w:ascii="Times New Roman" w:eastAsia="SimSun" w:hAnsi="Times New Roman"/>
          <w:b/>
          <w:bCs/>
          <w:kern w:val="1"/>
          <w:sz w:val="28"/>
          <w:szCs w:val="28"/>
          <w:lang w:eastAsia="zh-CN" w:bidi="hi-IN"/>
        </w:rPr>
      </w:pPr>
      <w:r w:rsidRPr="00813226">
        <w:rPr>
          <w:rFonts w:ascii="Times New Roman" w:eastAsia="SimSun" w:hAnsi="Times New Roman"/>
          <w:b/>
          <w:bCs/>
          <w:kern w:val="1"/>
          <w:sz w:val="28"/>
          <w:szCs w:val="28"/>
          <w:lang w:eastAsia="zh-CN" w:bidi="hi-IN"/>
        </w:rPr>
        <w:t>ТЕХНИЧЕСКОЕ ЗАДАНИЕ</w:t>
      </w:r>
    </w:p>
    <w:p w14:paraId="6CDE53DF" w14:textId="77777777" w:rsidR="00813226" w:rsidRDefault="00813226" w:rsidP="00813226">
      <w:pPr>
        <w:widowControl w:val="0"/>
        <w:tabs>
          <w:tab w:val="left" w:pos="0"/>
          <w:tab w:val="left" w:pos="3420"/>
          <w:tab w:val="left" w:pos="3794"/>
          <w:tab w:val="left" w:pos="4320"/>
        </w:tabs>
        <w:suppressAutoHyphens/>
        <w:spacing w:after="0" w:line="240" w:lineRule="auto"/>
        <w:contextualSpacing/>
        <w:jc w:val="center"/>
        <w:rPr>
          <w:rFonts w:ascii="Times New Roman" w:hAnsi="Times New Roman"/>
          <w:sz w:val="28"/>
          <w:szCs w:val="28"/>
        </w:rPr>
      </w:pPr>
      <w:r w:rsidRPr="00813226">
        <w:rPr>
          <w:rFonts w:ascii="Times New Roman" w:hAnsi="Times New Roman"/>
          <w:sz w:val="28"/>
          <w:szCs w:val="28"/>
        </w:rPr>
        <w:t>на выполнение работ по проведению обследования технического состояния</w:t>
      </w:r>
      <w:r>
        <w:t xml:space="preserve"> </w:t>
      </w:r>
      <w:r w:rsidRPr="00813226">
        <w:rPr>
          <w:rFonts w:ascii="Times New Roman" w:hAnsi="Times New Roman"/>
          <w:sz w:val="28"/>
          <w:szCs w:val="28"/>
        </w:rPr>
        <w:t>многоквартирных домов</w:t>
      </w:r>
      <w:r>
        <w:rPr>
          <w:rFonts w:ascii="Times New Roman" w:hAnsi="Times New Roman"/>
          <w:sz w:val="28"/>
          <w:szCs w:val="28"/>
        </w:rPr>
        <w:t xml:space="preserve"> Ивановской области</w:t>
      </w:r>
    </w:p>
    <w:p w14:paraId="28448268" w14:textId="77777777" w:rsidR="00813226" w:rsidRDefault="00813226" w:rsidP="00813226">
      <w:pPr>
        <w:pStyle w:val="70"/>
        <w:shd w:val="clear" w:color="auto" w:fill="auto"/>
        <w:ind w:left="880"/>
        <w:jc w:val="left"/>
      </w:pPr>
    </w:p>
    <w:p w14:paraId="674B94F0" w14:textId="77777777" w:rsidR="00813226" w:rsidRDefault="00813226" w:rsidP="00813226">
      <w:pPr>
        <w:pStyle w:val="20"/>
        <w:keepNext/>
        <w:keepLines/>
        <w:numPr>
          <w:ilvl w:val="0"/>
          <w:numId w:val="17"/>
        </w:numPr>
        <w:shd w:val="clear" w:color="auto" w:fill="auto"/>
        <w:tabs>
          <w:tab w:val="left" w:pos="3990"/>
        </w:tabs>
        <w:spacing w:after="255"/>
        <w:ind w:left="3640" w:firstLine="0"/>
      </w:pPr>
      <w:bookmarkStart w:id="0" w:name="bookmark1"/>
      <w:r>
        <w:t>Общие положения</w:t>
      </w:r>
      <w:bookmarkEnd w:id="0"/>
    </w:p>
    <w:p w14:paraId="599DAE20" w14:textId="1F33712D" w:rsidR="00813226" w:rsidRPr="00B7446D" w:rsidRDefault="00813226" w:rsidP="00B7446D">
      <w:pPr>
        <w:widowControl w:val="0"/>
        <w:numPr>
          <w:ilvl w:val="1"/>
          <w:numId w:val="17"/>
        </w:numPr>
        <w:tabs>
          <w:tab w:val="left" w:pos="1429"/>
        </w:tabs>
        <w:spacing w:after="0" w:line="298" w:lineRule="exact"/>
        <w:ind w:firstLine="620"/>
        <w:jc w:val="both"/>
        <w:rPr>
          <w:rFonts w:ascii="Times New Roman" w:hAnsi="Times New Roman"/>
          <w:sz w:val="24"/>
          <w:szCs w:val="24"/>
        </w:rPr>
      </w:pPr>
      <w:r w:rsidRPr="00B7446D">
        <w:rPr>
          <w:rFonts w:ascii="Times New Roman" w:hAnsi="Times New Roman"/>
          <w:sz w:val="24"/>
          <w:szCs w:val="24"/>
        </w:rPr>
        <w:t xml:space="preserve">Техническое задание на выполнение работ по проведению обследования технического состояния многоквартирных домов </w:t>
      </w:r>
      <w:r w:rsidR="002579EE" w:rsidRPr="00FA4F7D">
        <w:rPr>
          <w:rFonts w:ascii="Times New Roman" w:hAnsi="Times New Roman"/>
          <w:sz w:val="24"/>
          <w:szCs w:val="24"/>
        </w:rPr>
        <w:t>Ивановской области</w:t>
      </w:r>
      <w:r w:rsidR="002579EE">
        <w:rPr>
          <w:rFonts w:ascii="Times New Roman" w:hAnsi="Times New Roman"/>
          <w:sz w:val="24"/>
          <w:szCs w:val="24"/>
        </w:rPr>
        <w:t xml:space="preserve"> </w:t>
      </w:r>
      <w:r w:rsidRPr="00B7446D">
        <w:rPr>
          <w:rFonts w:ascii="Times New Roman" w:hAnsi="Times New Roman"/>
          <w:sz w:val="24"/>
          <w:szCs w:val="24"/>
        </w:rPr>
        <w:t>разработано в соответствии с Жилищным</w:t>
      </w:r>
      <w:r w:rsidR="00B7446D" w:rsidRPr="00B7446D">
        <w:rPr>
          <w:rFonts w:ascii="Times New Roman" w:hAnsi="Times New Roman"/>
          <w:sz w:val="24"/>
          <w:szCs w:val="24"/>
        </w:rPr>
        <w:t xml:space="preserve"> кодексом Российской Федерации, Законом Ив</w:t>
      </w:r>
      <w:r w:rsidR="00B7446D">
        <w:rPr>
          <w:rFonts w:ascii="Times New Roman" w:hAnsi="Times New Roman"/>
          <w:sz w:val="24"/>
          <w:szCs w:val="24"/>
        </w:rPr>
        <w:t xml:space="preserve">ановской области </w:t>
      </w:r>
      <w:r w:rsidR="00FA4F7D">
        <w:rPr>
          <w:rFonts w:ascii="Times New Roman" w:hAnsi="Times New Roman"/>
          <w:sz w:val="24"/>
          <w:szCs w:val="24"/>
        </w:rPr>
        <w:t xml:space="preserve">                  </w:t>
      </w:r>
      <w:r w:rsidR="00B7446D">
        <w:rPr>
          <w:rFonts w:ascii="Times New Roman" w:hAnsi="Times New Roman"/>
          <w:sz w:val="24"/>
          <w:szCs w:val="24"/>
        </w:rPr>
        <w:t>от 27.06.2013 №</w:t>
      </w:r>
      <w:r w:rsidR="00B7446D" w:rsidRPr="00B7446D">
        <w:rPr>
          <w:rFonts w:ascii="Times New Roman" w:hAnsi="Times New Roman"/>
          <w:sz w:val="24"/>
          <w:szCs w:val="24"/>
        </w:rPr>
        <w:t xml:space="preserve"> 51-ОЗ </w:t>
      </w:r>
      <w:r w:rsidR="00B7446D">
        <w:rPr>
          <w:rFonts w:ascii="Times New Roman" w:hAnsi="Times New Roman"/>
          <w:sz w:val="24"/>
          <w:szCs w:val="24"/>
        </w:rPr>
        <w:t>«</w:t>
      </w:r>
      <w:r w:rsidR="00B7446D" w:rsidRPr="00B7446D">
        <w:rPr>
          <w:rFonts w:ascii="Times New Roman" w:hAnsi="Times New Roman"/>
          <w:sz w:val="24"/>
          <w:szCs w:val="24"/>
        </w:rPr>
        <w:t>Об организации проведения капитального ремонта общего имущества в многокварти</w:t>
      </w:r>
      <w:r w:rsidR="00B7446D">
        <w:rPr>
          <w:rFonts w:ascii="Times New Roman" w:hAnsi="Times New Roman"/>
          <w:sz w:val="24"/>
          <w:szCs w:val="24"/>
        </w:rPr>
        <w:t xml:space="preserve">рных домах в Ивановской области», </w:t>
      </w:r>
      <w:r w:rsidR="00B7446D" w:rsidRPr="00B7446D">
        <w:rPr>
          <w:rFonts w:ascii="Times New Roman" w:hAnsi="Times New Roman"/>
          <w:sz w:val="24"/>
          <w:szCs w:val="24"/>
        </w:rPr>
        <w:t>постановлением Правительства Ивановской области</w:t>
      </w:r>
      <w:r w:rsidR="002579EE">
        <w:rPr>
          <w:rFonts w:ascii="Times New Roman" w:hAnsi="Times New Roman"/>
          <w:sz w:val="24"/>
          <w:szCs w:val="24"/>
        </w:rPr>
        <w:t xml:space="preserve"> от 31.12.2013 </w:t>
      </w:r>
      <w:r w:rsidR="00B7446D" w:rsidRPr="00B7446D">
        <w:rPr>
          <w:rFonts w:ascii="Times New Roman" w:hAnsi="Times New Roman"/>
          <w:sz w:val="24"/>
          <w:szCs w:val="24"/>
        </w:rPr>
        <w:t>№ 579-п «Об утверждении порядков, регулирующих отношения в сфере обеспечения проведения капитального ремонта общего имущества в многоквартирных домах, расположенных на территории Ивановской области»</w:t>
      </w:r>
      <w:r w:rsidRPr="00B7446D">
        <w:rPr>
          <w:rFonts w:ascii="Times New Roman" w:hAnsi="Times New Roman"/>
          <w:sz w:val="24"/>
          <w:szCs w:val="24"/>
        </w:rPr>
        <w:t>, СП 547.1325800.2025 «Здания жилые многоквартирные. Правила установления необходимости проведения капитального ремонта», иными правовыми актами Российской Федерации.</w:t>
      </w:r>
    </w:p>
    <w:p w14:paraId="112DF3E5" w14:textId="77777777" w:rsidR="00813226" w:rsidRPr="00B7446D" w:rsidRDefault="00813226" w:rsidP="00813226">
      <w:pPr>
        <w:widowControl w:val="0"/>
        <w:numPr>
          <w:ilvl w:val="1"/>
          <w:numId w:val="17"/>
        </w:numPr>
        <w:tabs>
          <w:tab w:val="left" w:pos="1429"/>
        </w:tabs>
        <w:spacing w:after="0" w:line="274" w:lineRule="exact"/>
        <w:ind w:firstLine="620"/>
        <w:jc w:val="both"/>
        <w:rPr>
          <w:rFonts w:ascii="Times New Roman" w:hAnsi="Times New Roman"/>
          <w:sz w:val="24"/>
          <w:szCs w:val="24"/>
        </w:rPr>
      </w:pPr>
      <w:r w:rsidRPr="00B7446D">
        <w:rPr>
          <w:rFonts w:ascii="Times New Roman" w:hAnsi="Times New Roman"/>
          <w:sz w:val="24"/>
          <w:szCs w:val="24"/>
        </w:rPr>
        <w:t>Главными задачами работ по проведению обследования технического состояния многоквартирных домов (далее также - работы по обследованию технического состояния многоквартирных домов, обследование технического состояния многоквартирных домов, обследование технического состояния, обследование) являются оценка технического состояния и физического износа многоквартирных домов в целом, их конструктивных элементов и инженерных систем, являющихся общим имуществом многоквартирных домов, выявление дефектов и повреждений, определение выводов о необходимости или отсутствии необходимости проведения капитального ремонта общего имущества в многоквартирных домах, подготовка рекомендаций по устранению дефектов и повреждений, а также с целью автоматизации процессов учета и ведения сведений о техническом состоянии многоквартирных домов формирование электронного банка данных технического состояния многоквартирных домов.</w:t>
      </w:r>
    </w:p>
    <w:p w14:paraId="2AF24BBE" w14:textId="77777777" w:rsidR="00B7446D" w:rsidRDefault="00813226" w:rsidP="00B7446D">
      <w:pPr>
        <w:widowControl w:val="0"/>
        <w:numPr>
          <w:ilvl w:val="1"/>
          <w:numId w:val="17"/>
        </w:numPr>
        <w:tabs>
          <w:tab w:val="left" w:pos="1429"/>
        </w:tabs>
        <w:spacing w:after="0" w:line="274" w:lineRule="exact"/>
        <w:ind w:firstLine="620"/>
        <w:jc w:val="both"/>
        <w:rPr>
          <w:rFonts w:ascii="Times New Roman" w:hAnsi="Times New Roman"/>
          <w:sz w:val="24"/>
          <w:szCs w:val="24"/>
        </w:rPr>
      </w:pPr>
      <w:r w:rsidRPr="00B7446D">
        <w:rPr>
          <w:rFonts w:ascii="Times New Roman" w:hAnsi="Times New Roman"/>
          <w:sz w:val="24"/>
          <w:szCs w:val="24"/>
        </w:rPr>
        <w:t>При выполнении работ по обследованию технического состояния многоквартирных домов необходимо соблюдать требования СП 547.1325800.2025 «Здания жилые многоквартирные. Правила установления необходимости проведения капитального ремонта», иных государственных стандартов, ведомственных нормативов, строительных норм и правил, других нормативных документов в области строительства, капитального ремонта и технического обследования зданий. Перечень государственных стандартов, строительных норм и правил, других нормативных документов, используемых в настоящем техническом задании, не является закрытым.</w:t>
      </w:r>
    </w:p>
    <w:p w14:paraId="2C5090AA" w14:textId="77777777" w:rsidR="00B7446D" w:rsidRDefault="00813226" w:rsidP="00B7446D">
      <w:pPr>
        <w:widowControl w:val="0"/>
        <w:numPr>
          <w:ilvl w:val="1"/>
          <w:numId w:val="17"/>
        </w:numPr>
        <w:tabs>
          <w:tab w:val="left" w:pos="1429"/>
        </w:tabs>
        <w:spacing w:after="0" w:line="274" w:lineRule="exact"/>
        <w:ind w:firstLine="620"/>
        <w:jc w:val="both"/>
        <w:rPr>
          <w:rFonts w:ascii="Times New Roman" w:hAnsi="Times New Roman"/>
          <w:sz w:val="24"/>
          <w:szCs w:val="24"/>
        </w:rPr>
      </w:pPr>
      <w:r w:rsidRPr="00B7446D">
        <w:rPr>
          <w:rFonts w:ascii="Times New Roman" w:hAnsi="Times New Roman"/>
          <w:sz w:val="24"/>
          <w:szCs w:val="24"/>
        </w:rPr>
        <w:t>Если в ходе исполнения договора действующий государственный стандарт, свод правил или другой нормативный документ:</w:t>
      </w:r>
    </w:p>
    <w:p w14:paraId="29CA9F07" w14:textId="77777777" w:rsidR="00B7446D" w:rsidRDefault="00B7446D" w:rsidP="00B7446D">
      <w:pPr>
        <w:widowControl w:val="0"/>
        <w:tabs>
          <w:tab w:val="left" w:pos="1429"/>
        </w:tabs>
        <w:spacing w:after="0" w:line="274" w:lineRule="exact"/>
        <w:ind w:left="620"/>
        <w:jc w:val="both"/>
        <w:rPr>
          <w:rFonts w:ascii="Times New Roman" w:hAnsi="Times New Roman"/>
          <w:sz w:val="24"/>
          <w:szCs w:val="24"/>
        </w:rPr>
      </w:pPr>
      <w:r>
        <w:rPr>
          <w:rFonts w:ascii="Times New Roman" w:hAnsi="Times New Roman"/>
          <w:sz w:val="24"/>
          <w:szCs w:val="24"/>
        </w:rPr>
        <w:t xml:space="preserve">- </w:t>
      </w:r>
      <w:r w:rsidR="00813226" w:rsidRPr="00B7446D">
        <w:rPr>
          <w:rFonts w:ascii="Times New Roman" w:hAnsi="Times New Roman"/>
          <w:sz w:val="24"/>
          <w:szCs w:val="24"/>
        </w:rPr>
        <w:t>заменены (изменены), то применяется новая редакция;</w:t>
      </w:r>
    </w:p>
    <w:p w14:paraId="5D439E24" w14:textId="77777777" w:rsidR="00813226" w:rsidRPr="00B7446D" w:rsidRDefault="00B7446D" w:rsidP="00B7446D">
      <w:pPr>
        <w:widowControl w:val="0"/>
        <w:tabs>
          <w:tab w:val="left" w:pos="1429"/>
        </w:tabs>
        <w:spacing w:after="0" w:line="274" w:lineRule="exact"/>
        <w:ind w:firstLine="620"/>
        <w:jc w:val="both"/>
        <w:rPr>
          <w:rFonts w:ascii="Times New Roman" w:hAnsi="Times New Roman"/>
          <w:sz w:val="24"/>
          <w:szCs w:val="24"/>
        </w:rPr>
      </w:pPr>
      <w:r>
        <w:rPr>
          <w:rFonts w:ascii="Times New Roman" w:hAnsi="Times New Roman"/>
          <w:sz w:val="24"/>
          <w:szCs w:val="24"/>
        </w:rPr>
        <w:t xml:space="preserve">- </w:t>
      </w:r>
      <w:r w:rsidR="00813226" w:rsidRPr="00B7446D">
        <w:rPr>
          <w:rFonts w:ascii="Times New Roman" w:hAnsi="Times New Roman"/>
          <w:sz w:val="24"/>
          <w:szCs w:val="24"/>
        </w:rPr>
        <w:t>отменены без замены, то условия договора и приложе</w:t>
      </w:r>
      <w:r>
        <w:rPr>
          <w:rFonts w:ascii="Times New Roman" w:hAnsi="Times New Roman"/>
          <w:sz w:val="24"/>
          <w:szCs w:val="24"/>
        </w:rPr>
        <w:t xml:space="preserve">ния к нему применяются в части, </w:t>
      </w:r>
      <w:r w:rsidR="00813226" w:rsidRPr="00B7446D">
        <w:rPr>
          <w:rFonts w:ascii="Times New Roman" w:hAnsi="Times New Roman"/>
          <w:sz w:val="24"/>
          <w:szCs w:val="24"/>
        </w:rPr>
        <w:t>не затрагивающей эту ссылку.</w:t>
      </w:r>
    </w:p>
    <w:p w14:paraId="0616B9AD" w14:textId="77777777" w:rsidR="00813226" w:rsidRPr="00F75DB2" w:rsidRDefault="00813226" w:rsidP="00F75DB2">
      <w:pPr>
        <w:widowControl w:val="0"/>
        <w:numPr>
          <w:ilvl w:val="1"/>
          <w:numId w:val="17"/>
        </w:numPr>
        <w:tabs>
          <w:tab w:val="left" w:pos="1429"/>
        </w:tabs>
        <w:spacing w:after="0" w:line="274" w:lineRule="exact"/>
        <w:ind w:firstLine="620"/>
        <w:jc w:val="both"/>
        <w:rPr>
          <w:rFonts w:ascii="Times New Roman" w:hAnsi="Times New Roman"/>
          <w:sz w:val="24"/>
          <w:szCs w:val="24"/>
        </w:rPr>
      </w:pPr>
      <w:r w:rsidRPr="00B7446D">
        <w:rPr>
          <w:rFonts w:ascii="Times New Roman" w:hAnsi="Times New Roman"/>
          <w:sz w:val="24"/>
          <w:szCs w:val="24"/>
        </w:rPr>
        <w:t>Объектами обследования являются многоквартирные дома, указанные в перечне</w:t>
      </w:r>
      <w:r w:rsidR="00F75DB2">
        <w:rPr>
          <w:rFonts w:ascii="Times New Roman" w:hAnsi="Times New Roman"/>
          <w:sz w:val="24"/>
          <w:szCs w:val="24"/>
        </w:rPr>
        <w:t xml:space="preserve"> </w:t>
      </w:r>
      <w:r w:rsidRPr="00F75DB2">
        <w:rPr>
          <w:rFonts w:ascii="Times New Roman" w:hAnsi="Times New Roman"/>
          <w:sz w:val="24"/>
          <w:szCs w:val="24"/>
        </w:rPr>
        <w:t xml:space="preserve">многоквартирных домов для проведения обследования (Приложение № </w:t>
      </w:r>
      <w:r w:rsidR="00B7446D" w:rsidRPr="00F75DB2">
        <w:rPr>
          <w:rFonts w:ascii="Times New Roman" w:hAnsi="Times New Roman"/>
          <w:sz w:val="24"/>
          <w:szCs w:val="24"/>
        </w:rPr>
        <w:t>1</w:t>
      </w:r>
      <w:r w:rsidR="00F75DB2" w:rsidRPr="00F75DB2">
        <w:rPr>
          <w:rFonts w:ascii="Times New Roman" w:hAnsi="Times New Roman"/>
          <w:sz w:val="24"/>
          <w:szCs w:val="24"/>
        </w:rPr>
        <w:t xml:space="preserve"> к Техническому </w:t>
      </w:r>
      <w:r w:rsidRPr="00F75DB2">
        <w:rPr>
          <w:rFonts w:ascii="Times New Roman" w:hAnsi="Times New Roman"/>
          <w:sz w:val="24"/>
          <w:szCs w:val="24"/>
        </w:rPr>
        <w:t>заданию). Данные, содержащиеся в перечне многоквартирных домов для проведения обследования, могут быть скорректированы Заказчиком в ходе исполнения договора.</w:t>
      </w:r>
    </w:p>
    <w:p w14:paraId="30DDD939" w14:textId="77777777" w:rsidR="00F75DB2" w:rsidRDefault="00813226" w:rsidP="00F75DB2">
      <w:pPr>
        <w:widowControl w:val="0"/>
        <w:numPr>
          <w:ilvl w:val="1"/>
          <w:numId w:val="17"/>
        </w:numPr>
        <w:tabs>
          <w:tab w:val="left" w:pos="1429"/>
        </w:tabs>
        <w:spacing w:after="0" w:line="274" w:lineRule="exact"/>
        <w:ind w:firstLine="620"/>
        <w:jc w:val="both"/>
        <w:rPr>
          <w:rFonts w:ascii="Times New Roman" w:hAnsi="Times New Roman"/>
          <w:sz w:val="24"/>
          <w:szCs w:val="24"/>
        </w:rPr>
      </w:pPr>
      <w:r w:rsidRPr="00B7446D">
        <w:rPr>
          <w:rFonts w:ascii="Times New Roman" w:hAnsi="Times New Roman"/>
          <w:sz w:val="24"/>
          <w:szCs w:val="24"/>
        </w:rPr>
        <w:t>Работы на Объектах должны выполняться с соблюдением правил безопасности, установленных нормативными документами.</w:t>
      </w:r>
    </w:p>
    <w:p w14:paraId="49E31C19" w14:textId="77777777" w:rsidR="006E1132" w:rsidRDefault="006E1132" w:rsidP="006E1132">
      <w:pPr>
        <w:widowControl w:val="0"/>
        <w:tabs>
          <w:tab w:val="left" w:pos="1429"/>
        </w:tabs>
        <w:spacing w:after="0" w:line="274" w:lineRule="exact"/>
        <w:ind w:left="620"/>
        <w:jc w:val="both"/>
        <w:rPr>
          <w:rFonts w:ascii="Times New Roman" w:hAnsi="Times New Roman"/>
          <w:sz w:val="24"/>
          <w:szCs w:val="24"/>
        </w:rPr>
      </w:pPr>
    </w:p>
    <w:p w14:paraId="28B9D45C" w14:textId="77777777" w:rsidR="00F75DB2" w:rsidRDefault="00813226" w:rsidP="00F75DB2">
      <w:pPr>
        <w:widowControl w:val="0"/>
        <w:numPr>
          <w:ilvl w:val="1"/>
          <w:numId w:val="17"/>
        </w:numPr>
        <w:tabs>
          <w:tab w:val="left" w:pos="1429"/>
        </w:tabs>
        <w:spacing w:after="0" w:line="274" w:lineRule="exact"/>
        <w:ind w:firstLine="620"/>
        <w:jc w:val="both"/>
        <w:rPr>
          <w:rFonts w:ascii="Times New Roman" w:hAnsi="Times New Roman"/>
          <w:sz w:val="24"/>
          <w:szCs w:val="24"/>
        </w:rPr>
      </w:pPr>
      <w:r w:rsidRPr="00F75DB2">
        <w:rPr>
          <w:rFonts w:ascii="Times New Roman" w:hAnsi="Times New Roman"/>
          <w:sz w:val="24"/>
          <w:szCs w:val="24"/>
        </w:rPr>
        <w:lastRenderedPageBreak/>
        <w:t>Работы выполняются Подрядчиком - членом саморегулируемой организации, основанной на членстве лиц, выполняющих инженерные изыскания, и/или членом саморегулируемой организации, основанной на членстве лиц, осуществляющих подготовку проектной документации в зависимости от вида работ, которые требуются для исполнения.</w:t>
      </w:r>
    </w:p>
    <w:p w14:paraId="7C1488C3" w14:textId="77777777" w:rsidR="00F75DB2" w:rsidRDefault="00813226" w:rsidP="00F75DB2">
      <w:pPr>
        <w:widowControl w:val="0"/>
        <w:tabs>
          <w:tab w:val="left" w:pos="1429"/>
        </w:tabs>
        <w:spacing w:after="0" w:line="274" w:lineRule="exact"/>
        <w:ind w:firstLine="567"/>
        <w:jc w:val="both"/>
        <w:rPr>
          <w:rFonts w:ascii="Times New Roman" w:hAnsi="Times New Roman"/>
          <w:sz w:val="24"/>
          <w:szCs w:val="24"/>
        </w:rPr>
      </w:pPr>
      <w:r w:rsidRPr="00F75DB2">
        <w:rPr>
          <w:rFonts w:ascii="Times New Roman" w:hAnsi="Times New Roman"/>
          <w:sz w:val="24"/>
          <w:szCs w:val="24"/>
        </w:rPr>
        <w:t>Рабо</w:t>
      </w:r>
      <w:r w:rsidR="00F75DB2" w:rsidRPr="00F75DB2">
        <w:rPr>
          <w:rFonts w:ascii="Times New Roman" w:hAnsi="Times New Roman"/>
          <w:sz w:val="24"/>
          <w:szCs w:val="24"/>
        </w:rPr>
        <w:t>тники указанных лиц:</w:t>
      </w:r>
    </w:p>
    <w:p w14:paraId="3ACF9BA6" w14:textId="77777777" w:rsidR="00813226" w:rsidRPr="00B7446D" w:rsidRDefault="00F75DB2" w:rsidP="00F75DB2">
      <w:pPr>
        <w:widowControl w:val="0"/>
        <w:tabs>
          <w:tab w:val="left" w:pos="1429"/>
        </w:tabs>
        <w:spacing w:after="0" w:line="274" w:lineRule="exact"/>
        <w:ind w:firstLine="567"/>
        <w:jc w:val="both"/>
        <w:rPr>
          <w:rFonts w:ascii="Times New Roman" w:hAnsi="Times New Roman"/>
          <w:sz w:val="24"/>
          <w:szCs w:val="24"/>
        </w:rPr>
      </w:pPr>
      <w:r>
        <w:rPr>
          <w:rFonts w:ascii="Times New Roman" w:hAnsi="Times New Roman"/>
          <w:sz w:val="24"/>
          <w:szCs w:val="24"/>
        </w:rPr>
        <w:t xml:space="preserve">- </w:t>
      </w:r>
      <w:r w:rsidR="00813226" w:rsidRPr="00B7446D">
        <w:rPr>
          <w:rFonts w:ascii="Times New Roman" w:hAnsi="Times New Roman"/>
          <w:sz w:val="24"/>
          <w:szCs w:val="24"/>
        </w:rPr>
        <w:t>это специалисты, осуществляющие предварительный сбор и анализ сведений об обследуемых многоквартирных домах и конструктивных элементах и визуальное обследование многоквартирных домов должны иметь высшее профессиональное образование в области «Архитектура» и/или «Промышленное и гражданское строител</w:t>
      </w:r>
      <w:r>
        <w:rPr>
          <w:rFonts w:ascii="Times New Roman" w:hAnsi="Times New Roman"/>
          <w:sz w:val="24"/>
          <w:szCs w:val="24"/>
        </w:rPr>
        <w:t xml:space="preserve">ьство» и/или «Строительство», и </w:t>
      </w:r>
      <w:r w:rsidR="00813226" w:rsidRPr="00B7446D">
        <w:rPr>
          <w:rFonts w:ascii="Times New Roman" w:hAnsi="Times New Roman"/>
          <w:sz w:val="24"/>
          <w:szCs w:val="24"/>
        </w:rPr>
        <w:t>(или) «Механизация и автоматизация строительства» и опыт практической работы не менее двух лет в области строительства;</w:t>
      </w:r>
    </w:p>
    <w:p w14:paraId="4992FE0E" w14:textId="77777777" w:rsidR="00813226" w:rsidRPr="00B7446D" w:rsidRDefault="00813226" w:rsidP="00813226">
      <w:pPr>
        <w:widowControl w:val="0"/>
        <w:numPr>
          <w:ilvl w:val="0"/>
          <w:numId w:val="15"/>
        </w:numPr>
        <w:tabs>
          <w:tab w:val="left" w:pos="822"/>
        </w:tabs>
        <w:spacing w:after="296" w:line="293" w:lineRule="exact"/>
        <w:ind w:firstLine="600"/>
        <w:jc w:val="both"/>
        <w:rPr>
          <w:rFonts w:ascii="Times New Roman" w:hAnsi="Times New Roman"/>
          <w:sz w:val="24"/>
          <w:szCs w:val="24"/>
        </w:rPr>
      </w:pPr>
      <w:r w:rsidRPr="00B7446D">
        <w:rPr>
          <w:rFonts w:ascii="Times New Roman" w:hAnsi="Times New Roman"/>
          <w:sz w:val="24"/>
          <w:szCs w:val="24"/>
        </w:rPr>
        <w:t>специалисты, осуществляющие подготовку заключения по обследованию технического состояния многоквартирных домов, строительных конструкций, конструктивных элементов, имеющих высшее профессиональное образование в области «Архитектура» и/или «Промышленное и гражданское строительство» и (или) «Механизация и автоматизация строительства» и опыт практической работы не менее пяти лет в области оценки технического состояния многоквартирных домов.</w:t>
      </w:r>
    </w:p>
    <w:p w14:paraId="27293541" w14:textId="77777777" w:rsidR="00813226" w:rsidRPr="00B7446D" w:rsidRDefault="00813226" w:rsidP="00813226">
      <w:pPr>
        <w:pStyle w:val="20"/>
        <w:keepNext/>
        <w:keepLines/>
        <w:numPr>
          <w:ilvl w:val="0"/>
          <w:numId w:val="17"/>
        </w:numPr>
        <w:shd w:val="clear" w:color="auto" w:fill="auto"/>
        <w:tabs>
          <w:tab w:val="left" w:pos="743"/>
        </w:tabs>
        <w:spacing w:after="325" w:line="298" w:lineRule="exact"/>
        <w:ind w:left="1520" w:hanging="1100"/>
        <w:rPr>
          <w:sz w:val="24"/>
          <w:szCs w:val="24"/>
        </w:rPr>
      </w:pPr>
      <w:bookmarkStart w:id="1" w:name="bookmark2"/>
      <w:r w:rsidRPr="00B7446D">
        <w:rPr>
          <w:sz w:val="24"/>
          <w:szCs w:val="24"/>
        </w:rPr>
        <w:t>Нормативные правовые и иные документы для применения при проведении обследования технического состояния многоквартирных домов</w:t>
      </w:r>
      <w:bookmarkEnd w:id="1"/>
    </w:p>
    <w:p w14:paraId="72ECD41B" w14:textId="77777777" w:rsidR="006E1132" w:rsidRDefault="006E1132" w:rsidP="006E1132">
      <w:pPr>
        <w:widowControl w:val="0"/>
        <w:tabs>
          <w:tab w:val="left" w:pos="860"/>
        </w:tabs>
        <w:spacing w:after="39" w:line="266" w:lineRule="exact"/>
        <w:ind w:left="600"/>
        <w:jc w:val="both"/>
        <w:rPr>
          <w:rFonts w:ascii="Times New Roman" w:hAnsi="Times New Roman"/>
          <w:sz w:val="24"/>
          <w:szCs w:val="24"/>
        </w:rPr>
      </w:pPr>
      <w:r>
        <w:rPr>
          <w:rFonts w:ascii="Times New Roman" w:hAnsi="Times New Roman"/>
          <w:sz w:val="24"/>
          <w:szCs w:val="24"/>
        </w:rPr>
        <w:t xml:space="preserve">- </w:t>
      </w:r>
      <w:r w:rsidR="00813226" w:rsidRPr="00B7446D">
        <w:rPr>
          <w:rFonts w:ascii="Times New Roman" w:hAnsi="Times New Roman"/>
          <w:sz w:val="24"/>
          <w:szCs w:val="24"/>
        </w:rPr>
        <w:t>Жилищный кодекс Российской Федерации;</w:t>
      </w:r>
    </w:p>
    <w:p w14:paraId="0291F351" w14:textId="77777777" w:rsidR="006E1132" w:rsidRDefault="006E1132" w:rsidP="006E1132">
      <w:pPr>
        <w:widowControl w:val="0"/>
        <w:tabs>
          <w:tab w:val="left" w:pos="860"/>
        </w:tabs>
        <w:spacing w:after="39" w:line="266" w:lineRule="exact"/>
        <w:ind w:firstLine="600"/>
        <w:jc w:val="both"/>
        <w:rPr>
          <w:rFonts w:ascii="Times New Roman" w:hAnsi="Times New Roman"/>
          <w:sz w:val="24"/>
          <w:szCs w:val="24"/>
        </w:rPr>
      </w:pPr>
      <w:r>
        <w:rPr>
          <w:rFonts w:ascii="Times New Roman" w:hAnsi="Times New Roman"/>
          <w:sz w:val="24"/>
          <w:szCs w:val="24"/>
        </w:rPr>
        <w:t xml:space="preserve">- </w:t>
      </w:r>
      <w:r w:rsidR="00813226" w:rsidRPr="00B7446D">
        <w:rPr>
          <w:rFonts w:ascii="Times New Roman" w:hAnsi="Times New Roman"/>
          <w:sz w:val="24"/>
          <w:szCs w:val="24"/>
        </w:rPr>
        <w:t xml:space="preserve">Закон </w:t>
      </w:r>
      <w:r w:rsidRPr="00B7446D">
        <w:rPr>
          <w:rFonts w:ascii="Times New Roman" w:hAnsi="Times New Roman"/>
          <w:sz w:val="24"/>
          <w:szCs w:val="24"/>
        </w:rPr>
        <w:t>Ив</w:t>
      </w:r>
      <w:r>
        <w:rPr>
          <w:rFonts w:ascii="Times New Roman" w:hAnsi="Times New Roman"/>
          <w:sz w:val="24"/>
          <w:szCs w:val="24"/>
        </w:rPr>
        <w:t>ановской области от 27.06.2013 №</w:t>
      </w:r>
      <w:r w:rsidRPr="00B7446D">
        <w:rPr>
          <w:rFonts w:ascii="Times New Roman" w:hAnsi="Times New Roman"/>
          <w:sz w:val="24"/>
          <w:szCs w:val="24"/>
        </w:rPr>
        <w:t xml:space="preserve"> 51-ОЗ</w:t>
      </w:r>
      <w:r>
        <w:rPr>
          <w:rFonts w:ascii="Times New Roman" w:hAnsi="Times New Roman"/>
          <w:sz w:val="24"/>
          <w:szCs w:val="24"/>
        </w:rPr>
        <w:t xml:space="preserve"> «</w:t>
      </w:r>
      <w:r w:rsidRPr="00B7446D">
        <w:rPr>
          <w:rFonts w:ascii="Times New Roman" w:hAnsi="Times New Roman"/>
          <w:sz w:val="24"/>
          <w:szCs w:val="24"/>
        </w:rPr>
        <w:t>Об организации проведения капитального ремонта общего имущества в многокварти</w:t>
      </w:r>
      <w:r>
        <w:rPr>
          <w:rFonts w:ascii="Times New Roman" w:hAnsi="Times New Roman"/>
          <w:sz w:val="24"/>
          <w:szCs w:val="24"/>
        </w:rPr>
        <w:t>рных домах в Ивановской области»;</w:t>
      </w:r>
    </w:p>
    <w:p w14:paraId="3430264B" w14:textId="77777777" w:rsidR="00813226" w:rsidRPr="00B7446D" w:rsidRDefault="006E1132" w:rsidP="006E1132">
      <w:pPr>
        <w:widowControl w:val="0"/>
        <w:tabs>
          <w:tab w:val="left" w:pos="860"/>
        </w:tabs>
        <w:spacing w:after="39" w:line="266" w:lineRule="exact"/>
        <w:ind w:firstLine="600"/>
        <w:jc w:val="both"/>
        <w:rPr>
          <w:rFonts w:ascii="Times New Roman" w:hAnsi="Times New Roman"/>
          <w:sz w:val="24"/>
          <w:szCs w:val="24"/>
        </w:rPr>
      </w:pPr>
      <w:r>
        <w:rPr>
          <w:rFonts w:ascii="Times New Roman" w:hAnsi="Times New Roman"/>
          <w:sz w:val="24"/>
          <w:szCs w:val="24"/>
        </w:rPr>
        <w:t xml:space="preserve">- </w:t>
      </w:r>
      <w:r w:rsidR="00813226" w:rsidRPr="00B7446D">
        <w:rPr>
          <w:rFonts w:ascii="Times New Roman" w:hAnsi="Times New Roman"/>
          <w:sz w:val="24"/>
          <w:szCs w:val="24"/>
        </w:rPr>
        <w:t xml:space="preserve">Постановление </w:t>
      </w:r>
      <w:r w:rsidRPr="00B7446D">
        <w:rPr>
          <w:rFonts w:ascii="Times New Roman" w:hAnsi="Times New Roman"/>
          <w:sz w:val="24"/>
          <w:szCs w:val="24"/>
        </w:rPr>
        <w:t>Правительства Ивановской области от 31.12.2013 № 579-п «Об утверждении порядков, регулирующих отношения в сфере обеспечения проведения капитального ремонта общего имущества в многоквартирных домах, расположенных на территории Ивановской области»</w:t>
      </w:r>
      <w:r w:rsidR="00813226" w:rsidRPr="00B7446D">
        <w:rPr>
          <w:rFonts w:ascii="Times New Roman" w:hAnsi="Times New Roman"/>
          <w:sz w:val="24"/>
          <w:szCs w:val="24"/>
        </w:rPr>
        <w:t>;</w:t>
      </w:r>
    </w:p>
    <w:p w14:paraId="3639EA1C" w14:textId="77777777" w:rsidR="00813226" w:rsidRPr="00B7446D" w:rsidRDefault="00813226" w:rsidP="00813226">
      <w:pPr>
        <w:widowControl w:val="0"/>
        <w:numPr>
          <w:ilvl w:val="0"/>
          <w:numId w:val="15"/>
        </w:numPr>
        <w:tabs>
          <w:tab w:val="left" w:pos="793"/>
        </w:tabs>
        <w:spacing w:after="86" w:line="274" w:lineRule="exact"/>
        <w:ind w:firstLine="600"/>
        <w:jc w:val="both"/>
        <w:rPr>
          <w:rFonts w:ascii="Times New Roman" w:hAnsi="Times New Roman"/>
          <w:sz w:val="24"/>
          <w:szCs w:val="24"/>
        </w:rPr>
      </w:pPr>
      <w:r w:rsidRPr="00B7446D">
        <w:rPr>
          <w:rFonts w:ascii="Times New Roman" w:hAnsi="Times New Roman"/>
          <w:sz w:val="24"/>
          <w:szCs w:val="24"/>
        </w:rPr>
        <w:t>СП 547.1325800.2025 «Здания жилые многоквартирные. Правила установления необходимости проведения капитального ремонта»;</w:t>
      </w:r>
    </w:p>
    <w:p w14:paraId="66D6FD00" w14:textId="77777777" w:rsidR="00813226" w:rsidRPr="00B7446D" w:rsidRDefault="00813226" w:rsidP="00813226">
      <w:pPr>
        <w:widowControl w:val="0"/>
        <w:numPr>
          <w:ilvl w:val="0"/>
          <w:numId w:val="15"/>
        </w:numPr>
        <w:tabs>
          <w:tab w:val="left" w:pos="822"/>
        </w:tabs>
        <w:spacing w:after="70" w:line="266" w:lineRule="exact"/>
        <w:ind w:firstLine="600"/>
        <w:jc w:val="both"/>
        <w:rPr>
          <w:rFonts w:ascii="Times New Roman" w:hAnsi="Times New Roman"/>
          <w:sz w:val="24"/>
          <w:szCs w:val="24"/>
        </w:rPr>
      </w:pPr>
      <w:r w:rsidRPr="00B7446D">
        <w:rPr>
          <w:rFonts w:ascii="Times New Roman" w:hAnsi="Times New Roman"/>
          <w:sz w:val="24"/>
          <w:szCs w:val="24"/>
        </w:rPr>
        <w:t>СП 368.1325800.2017 «Здания жилые. Правила проектирования капитального ремонта»;</w:t>
      </w:r>
    </w:p>
    <w:p w14:paraId="60B4D81E" w14:textId="77777777" w:rsidR="00813226" w:rsidRPr="00B7446D" w:rsidRDefault="00813226" w:rsidP="00813226">
      <w:pPr>
        <w:widowControl w:val="0"/>
        <w:numPr>
          <w:ilvl w:val="0"/>
          <w:numId w:val="15"/>
        </w:numPr>
        <w:tabs>
          <w:tab w:val="left" w:pos="793"/>
        </w:tabs>
        <w:spacing w:after="90" w:line="278" w:lineRule="exact"/>
        <w:ind w:firstLine="600"/>
        <w:jc w:val="both"/>
        <w:rPr>
          <w:rFonts w:ascii="Times New Roman" w:hAnsi="Times New Roman"/>
          <w:sz w:val="24"/>
          <w:szCs w:val="24"/>
        </w:rPr>
      </w:pPr>
      <w:r w:rsidRPr="00B7446D">
        <w:rPr>
          <w:rFonts w:ascii="Times New Roman" w:hAnsi="Times New Roman"/>
          <w:sz w:val="24"/>
          <w:szCs w:val="24"/>
        </w:rPr>
        <w:t>СП 454.1325800.2019 «Свод правил. Здания жилые многоквартирные. Правила оценки аварийного и ограниченно-работоспособного технического состояния»;</w:t>
      </w:r>
    </w:p>
    <w:p w14:paraId="14D3DF0D" w14:textId="77777777" w:rsidR="00813226" w:rsidRPr="00B7446D" w:rsidRDefault="00813226" w:rsidP="00813226">
      <w:pPr>
        <w:widowControl w:val="0"/>
        <w:numPr>
          <w:ilvl w:val="0"/>
          <w:numId w:val="15"/>
        </w:numPr>
        <w:tabs>
          <w:tab w:val="left" w:pos="822"/>
        </w:tabs>
        <w:spacing w:after="70" w:line="266" w:lineRule="exact"/>
        <w:ind w:firstLine="600"/>
        <w:jc w:val="both"/>
        <w:rPr>
          <w:rFonts w:ascii="Times New Roman" w:hAnsi="Times New Roman"/>
          <w:sz w:val="24"/>
          <w:szCs w:val="24"/>
        </w:rPr>
      </w:pPr>
      <w:r w:rsidRPr="00B7446D">
        <w:rPr>
          <w:rFonts w:ascii="Times New Roman" w:hAnsi="Times New Roman"/>
          <w:sz w:val="24"/>
          <w:szCs w:val="24"/>
        </w:rPr>
        <w:t>СП 54.13330.2022 «Свод правил. Здания жилые многоквартирные. СНИП 31-01-2003»;</w:t>
      </w:r>
    </w:p>
    <w:p w14:paraId="1F20BBA2" w14:textId="77777777" w:rsidR="00813226" w:rsidRPr="00B7446D" w:rsidRDefault="00813226" w:rsidP="00813226">
      <w:pPr>
        <w:widowControl w:val="0"/>
        <w:numPr>
          <w:ilvl w:val="0"/>
          <w:numId w:val="15"/>
        </w:numPr>
        <w:tabs>
          <w:tab w:val="left" w:pos="793"/>
        </w:tabs>
        <w:spacing w:after="90" w:line="278" w:lineRule="exact"/>
        <w:ind w:firstLine="600"/>
        <w:jc w:val="both"/>
        <w:rPr>
          <w:rFonts w:ascii="Times New Roman" w:hAnsi="Times New Roman"/>
          <w:sz w:val="24"/>
          <w:szCs w:val="24"/>
        </w:rPr>
      </w:pPr>
      <w:r w:rsidRPr="00B7446D">
        <w:rPr>
          <w:rFonts w:ascii="Times New Roman" w:hAnsi="Times New Roman"/>
          <w:sz w:val="24"/>
          <w:szCs w:val="24"/>
        </w:rPr>
        <w:t>ВСН 48-86(р). Правила безопасности при проведении обследований жилых зданий для проектирования капитального ремонта;</w:t>
      </w:r>
    </w:p>
    <w:p w14:paraId="45CAFB63" w14:textId="77777777" w:rsidR="00813226" w:rsidRPr="00B7446D" w:rsidRDefault="00813226" w:rsidP="00813226">
      <w:pPr>
        <w:widowControl w:val="0"/>
        <w:numPr>
          <w:ilvl w:val="0"/>
          <w:numId w:val="15"/>
        </w:numPr>
        <w:tabs>
          <w:tab w:val="left" w:pos="822"/>
        </w:tabs>
        <w:spacing w:after="300" w:line="266" w:lineRule="exact"/>
        <w:ind w:firstLine="600"/>
        <w:jc w:val="both"/>
        <w:rPr>
          <w:rFonts w:ascii="Times New Roman" w:hAnsi="Times New Roman"/>
          <w:sz w:val="24"/>
          <w:szCs w:val="24"/>
        </w:rPr>
      </w:pPr>
      <w:r w:rsidRPr="00B7446D">
        <w:rPr>
          <w:rFonts w:ascii="Times New Roman" w:hAnsi="Times New Roman"/>
          <w:sz w:val="24"/>
          <w:szCs w:val="24"/>
        </w:rPr>
        <w:t>иные правовые акты Российской Федерации, правила и нормы (СНиП, ГОСТ, ВСН и пр.).</w:t>
      </w:r>
    </w:p>
    <w:p w14:paraId="171ACE06" w14:textId="77777777" w:rsidR="00813226" w:rsidRPr="00B7446D" w:rsidRDefault="00813226" w:rsidP="00813226">
      <w:pPr>
        <w:pStyle w:val="20"/>
        <w:keepNext/>
        <w:keepLines/>
        <w:numPr>
          <w:ilvl w:val="0"/>
          <w:numId w:val="17"/>
        </w:numPr>
        <w:shd w:val="clear" w:color="auto" w:fill="auto"/>
        <w:tabs>
          <w:tab w:val="left" w:pos="2945"/>
        </w:tabs>
        <w:spacing w:after="290"/>
        <w:ind w:left="2580" w:firstLine="0"/>
        <w:rPr>
          <w:sz w:val="24"/>
          <w:szCs w:val="24"/>
        </w:rPr>
      </w:pPr>
      <w:bookmarkStart w:id="2" w:name="bookmark3"/>
      <w:r w:rsidRPr="00B7446D">
        <w:rPr>
          <w:sz w:val="24"/>
          <w:szCs w:val="24"/>
        </w:rPr>
        <w:t>Термины, определения и сокращения</w:t>
      </w:r>
      <w:bookmarkEnd w:id="2"/>
    </w:p>
    <w:p w14:paraId="7A5E7379" w14:textId="77777777" w:rsidR="00813226" w:rsidRPr="00B7446D" w:rsidRDefault="00813226" w:rsidP="006E1132">
      <w:pPr>
        <w:pStyle w:val="20"/>
        <w:keepNext/>
        <w:keepLines/>
        <w:numPr>
          <w:ilvl w:val="1"/>
          <w:numId w:val="17"/>
        </w:numPr>
        <w:shd w:val="clear" w:color="auto" w:fill="auto"/>
        <w:tabs>
          <w:tab w:val="left" w:pos="1018"/>
        </w:tabs>
        <w:spacing w:after="0" w:line="278" w:lineRule="exact"/>
        <w:ind w:firstLine="600"/>
        <w:contextualSpacing/>
        <w:jc w:val="both"/>
        <w:rPr>
          <w:sz w:val="24"/>
          <w:szCs w:val="24"/>
        </w:rPr>
      </w:pPr>
      <w:bookmarkStart w:id="3" w:name="bookmark4"/>
      <w:r w:rsidRPr="00B7446D">
        <w:rPr>
          <w:sz w:val="24"/>
          <w:szCs w:val="24"/>
        </w:rPr>
        <w:t>Термины и определения:</w:t>
      </w:r>
      <w:bookmarkEnd w:id="3"/>
    </w:p>
    <w:p w14:paraId="1480EB1C" w14:textId="77777777" w:rsidR="00813226" w:rsidRPr="00B7446D" w:rsidRDefault="00813226" w:rsidP="006E1132">
      <w:pPr>
        <w:spacing w:after="0" w:line="278" w:lineRule="exact"/>
        <w:ind w:firstLine="600"/>
        <w:contextualSpacing/>
        <w:rPr>
          <w:rFonts w:ascii="Times New Roman" w:hAnsi="Times New Roman"/>
          <w:sz w:val="24"/>
          <w:szCs w:val="24"/>
        </w:rPr>
      </w:pPr>
      <w:r w:rsidRPr="00B7446D">
        <w:rPr>
          <w:rFonts w:ascii="Times New Roman" w:hAnsi="Times New Roman"/>
          <w:sz w:val="24"/>
          <w:szCs w:val="24"/>
        </w:rPr>
        <w:t>В настоящем Техническом задании применены следующие термины с соответствующими определениями:</w:t>
      </w:r>
    </w:p>
    <w:p w14:paraId="30C85848" w14:textId="77777777" w:rsidR="00813226" w:rsidRPr="00B7446D" w:rsidRDefault="00813226" w:rsidP="006E1132">
      <w:pPr>
        <w:widowControl w:val="0"/>
        <w:numPr>
          <w:ilvl w:val="2"/>
          <w:numId w:val="17"/>
        </w:numPr>
        <w:tabs>
          <w:tab w:val="left" w:pos="1175"/>
        </w:tabs>
        <w:spacing w:after="0" w:line="274" w:lineRule="exact"/>
        <w:ind w:firstLine="600"/>
        <w:contextualSpacing/>
        <w:jc w:val="both"/>
        <w:rPr>
          <w:rFonts w:ascii="Times New Roman" w:hAnsi="Times New Roman"/>
          <w:sz w:val="24"/>
          <w:szCs w:val="24"/>
        </w:rPr>
      </w:pPr>
      <w:r w:rsidRPr="00B7446D">
        <w:rPr>
          <w:rStyle w:val="22"/>
          <w:rFonts w:eastAsia="Calibri"/>
        </w:rPr>
        <w:t xml:space="preserve">визуальное обследование технического состояния: </w:t>
      </w:r>
      <w:r w:rsidR="006E1132">
        <w:rPr>
          <w:rFonts w:ascii="Times New Roman" w:hAnsi="Times New Roman"/>
          <w:sz w:val="24"/>
          <w:szCs w:val="24"/>
        </w:rPr>
        <w:t>о</w:t>
      </w:r>
      <w:r w:rsidRPr="00B7446D">
        <w:rPr>
          <w:rFonts w:ascii="Times New Roman" w:hAnsi="Times New Roman"/>
          <w:sz w:val="24"/>
          <w:szCs w:val="24"/>
        </w:rPr>
        <w:t>бследование конструктивных элементов и внутридомовых инженерных систем многоквартирного дома в целях оценки их технического состояния по внешним признакам и определения необходимости проведения капитального ремонта.</w:t>
      </w:r>
    </w:p>
    <w:p w14:paraId="10EF8419" w14:textId="77777777" w:rsidR="00813226" w:rsidRPr="00B7446D" w:rsidRDefault="00813226" w:rsidP="006E1132">
      <w:pPr>
        <w:widowControl w:val="0"/>
        <w:numPr>
          <w:ilvl w:val="2"/>
          <w:numId w:val="17"/>
        </w:numPr>
        <w:tabs>
          <w:tab w:val="left" w:pos="1177"/>
        </w:tabs>
        <w:spacing w:after="0" w:line="274" w:lineRule="exact"/>
        <w:ind w:firstLine="600"/>
        <w:contextualSpacing/>
        <w:jc w:val="both"/>
        <w:rPr>
          <w:rFonts w:ascii="Times New Roman" w:hAnsi="Times New Roman"/>
          <w:sz w:val="24"/>
          <w:szCs w:val="24"/>
        </w:rPr>
      </w:pPr>
      <w:r w:rsidRPr="00B7446D">
        <w:rPr>
          <w:rStyle w:val="22"/>
          <w:rFonts w:eastAsia="Calibri"/>
        </w:rPr>
        <w:t xml:space="preserve">внутридомовые инженерные системы многоквартирного дома: </w:t>
      </w:r>
      <w:r w:rsidR="006E1132">
        <w:rPr>
          <w:rFonts w:ascii="Times New Roman" w:hAnsi="Times New Roman"/>
          <w:sz w:val="24"/>
          <w:szCs w:val="24"/>
        </w:rPr>
        <w:t>к</w:t>
      </w:r>
      <w:r w:rsidRPr="00B7446D">
        <w:rPr>
          <w:rFonts w:ascii="Times New Roman" w:hAnsi="Times New Roman"/>
          <w:sz w:val="24"/>
          <w:szCs w:val="24"/>
        </w:rPr>
        <w:t xml:space="preserve">омплекс технологически связанных между собой конструкций, элементов, систем </w:t>
      </w:r>
      <w:proofErr w:type="spellStart"/>
      <w:r w:rsidRPr="00B7446D">
        <w:rPr>
          <w:rFonts w:ascii="Times New Roman" w:hAnsi="Times New Roman"/>
          <w:sz w:val="24"/>
          <w:szCs w:val="24"/>
        </w:rPr>
        <w:t>инженерно</w:t>
      </w:r>
      <w:r w:rsidRPr="00B7446D">
        <w:rPr>
          <w:rFonts w:ascii="Times New Roman" w:hAnsi="Times New Roman"/>
          <w:sz w:val="24"/>
          <w:szCs w:val="24"/>
        </w:rPr>
        <w:softHyphen/>
        <w:t>технического</w:t>
      </w:r>
      <w:proofErr w:type="spellEnd"/>
      <w:r w:rsidRPr="00B7446D">
        <w:rPr>
          <w:rFonts w:ascii="Times New Roman" w:hAnsi="Times New Roman"/>
          <w:sz w:val="24"/>
          <w:szCs w:val="24"/>
        </w:rPr>
        <w:t xml:space="preserve"> обеспечения, </w:t>
      </w:r>
      <w:proofErr w:type="spellStart"/>
      <w:r w:rsidRPr="00B7446D">
        <w:rPr>
          <w:rFonts w:ascii="Times New Roman" w:hAnsi="Times New Roman"/>
          <w:sz w:val="24"/>
          <w:szCs w:val="24"/>
        </w:rPr>
        <w:t>энергопринимающих</w:t>
      </w:r>
      <w:proofErr w:type="spellEnd"/>
      <w:r w:rsidRPr="00B7446D">
        <w:rPr>
          <w:rFonts w:ascii="Times New Roman" w:hAnsi="Times New Roman"/>
          <w:sz w:val="24"/>
          <w:szCs w:val="24"/>
        </w:rPr>
        <w:t xml:space="preserve"> и иных устройств, кабельных линий, проводов, трубопроводов, приборов и другого оборудования, предназначенных для предоставления </w:t>
      </w:r>
      <w:r w:rsidRPr="00B7446D">
        <w:rPr>
          <w:rFonts w:ascii="Times New Roman" w:hAnsi="Times New Roman"/>
          <w:sz w:val="24"/>
          <w:szCs w:val="24"/>
        </w:rPr>
        <w:lastRenderedPageBreak/>
        <w:t>коммунальных услуг в многоквартирном доме.</w:t>
      </w:r>
    </w:p>
    <w:p w14:paraId="4FAB6090" w14:textId="77777777" w:rsidR="00813226" w:rsidRPr="00B7446D" w:rsidRDefault="00813226" w:rsidP="006E1132">
      <w:pPr>
        <w:widowControl w:val="0"/>
        <w:numPr>
          <w:ilvl w:val="2"/>
          <w:numId w:val="17"/>
        </w:numPr>
        <w:tabs>
          <w:tab w:val="left" w:pos="1177"/>
        </w:tabs>
        <w:spacing w:after="0" w:line="274" w:lineRule="exact"/>
        <w:ind w:firstLine="600"/>
        <w:contextualSpacing/>
        <w:jc w:val="both"/>
        <w:rPr>
          <w:rFonts w:ascii="Times New Roman" w:hAnsi="Times New Roman"/>
          <w:sz w:val="24"/>
          <w:szCs w:val="24"/>
        </w:rPr>
      </w:pPr>
      <w:r w:rsidRPr="00B7446D">
        <w:rPr>
          <w:rStyle w:val="22"/>
          <w:rFonts w:eastAsia="Calibri"/>
        </w:rPr>
        <w:t xml:space="preserve">единичная конструкция: </w:t>
      </w:r>
      <w:r w:rsidR="006E1132">
        <w:rPr>
          <w:rFonts w:ascii="Times New Roman" w:hAnsi="Times New Roman"/>
          <w:sz w:val="24"/>
          <w:szCs w:val="24"/>
        </w:rPr>
        <w:t>н</w:t>
      </w:r>
      <w:r w:rsidRPr="00B7446D">
        <w:rPr>
          <w:rFonts w:ascii="Times New Roman" w:hAnsi="Times New Roman"/>
          <w:sz w:val="24"/>
          <w:szCs w:val="24"/>
        </w:rPr>
        <w:t>есущая строительная конструкция (часть конструкции), являющаяся повторяющимся элементом в совокупности всех несущих строительных конструкций данного типа.</w:t>
      </w:r>
    </w:p>
    <w:p w14:paraId="7CA457F7" w14:textId="77777777" w:rsidR="00813226" w:rsidRPr="006E1132" w:rsidRDefault="00813226" w:rsidP="006E1132">
      <w:pPr>
        <w:widowControl w:val="0"/>
        <w:numPr>
          <w:ilvl w:val="2"/>
          <w:numId w:val="17"/>
        </w:numPr>
        <w:tabs>
          <w:tab w:val="left" w:pos="1175"/>
        </w:tabs>
        <w:spacing w:after="0" w:line="274" w:lineRule="exact"/>
        <w:ind w:firstLine="600"/>
        <w:contextualSpacing/>
        <w:jc w:val="both"/>
        <w:rPr>
          <w:rFonts w:ascii="Times New Roman" w:hAnsi="Times New Roman"/>
          <w:sz w:val="24"/>
          <w:szCs w:val="24"/>
        </w:rPr>
      </w:pPr>
      <w:r w:rsidRPr="00B7446D">
        <w:rPr>
          <w:rStyle w:val="22"/>
          <w:rFonts w:eastAsia="Calibri"/>
        </w:rPr>
        <w:t xml:space="preserve">заказчик: </w:t>
      </w:r>
      <w:r w:rsidR="006E1132">
        <w:rPr>
          <w:rFonts w:ascii="Times New Roman" w:hAnsi="Times New Roman"/>
          <w:sz w:val="24"/>
          <w:szCs w:val="24"/>
        </w:rPr>
        <w:t>Служба</w:t>
      </w:r>
      <w:r w:rsidR="006E1132" w:rsidRPr="006E1132">
        <w:rPr>
          <w:rFonts w:ascii="Times New Roman" w:hAnsi="Times New Roman"/>
          <w:sz w:val="24"/>
          <w:szCs w:val="24"/>
        </w:rPr>
        <w:t xml:space="preserve"> государственной жилищной инспекции Ивановской области</w:t>
      </w:r>
      <w:r w:rsidRPr="006E1132">
        <w:rPr>
          <w:rFonts w:ascii="Times New Roman" w:hAnsi="Times New Roman"/>
          <w:sz w:val="24"/>
          <w:szCs w:val="24"/>
        </w:rPr>
        <w:t>.</w:t>
      </w:r>
    </w:p>
    <w:p w14:paraId="47CF8EE6" w14:textId="77777777" w:rsidR="00813226" w:rsidRPr="00487160" w:rsidRDefault="00813226" w:rsidP="006E1132">
      <w:pPr>
        <w:widowControl w:val="0"/>
        <w:numPr>
          <w:ilvl w:val="2"/>
          <w:numId w:val="17"/>
        </w:numPr>
        <w:tabs>
          <w:tab w:val="left" w:pos="1177"/>
        </w:tabs>
        <w:spacing w:after="0" w:line="274" w:lineRule="exact"/>
        <w:ind w:firstLine="600"/>
        <w:contextualSpacing/>
        <w:jc w:val="both"/>
        <w:rPr>
          <w:rFonts w:ascii="Times New Roman" w:hAnsi="Times New Roman"/>
          <w:sz w:val="24"/>
          <w:szCs w:val="24"/>
        </w:rPr>
      </w:pPr>
      <w:r w:rsidRPr="00487160">
        <w:rPr>
          <w:rStyle w:val="22"/>
          <w:rFonts w:eastAsia="Calibri"/>
        </w:rPr>
        <w:t xml:space="preserve">капитальный ремонт общего имущества многоквартирного дома: </w:t>
      </w:r>
      <w:r w:rsidR="006E1132" w:rsidRPr="00487160">
        <w:rPr>
          <w:rFonts w:ascii="Times New Roman" w:hAnsi="Times New Roman"/>
          <w:sz w:val="24"/>
          <w:szCs w:val="24"/>
        </w:rPr>
        <w:t>з</w:t>
      </w:r>
      <w:r w:rsidRPr="00487160">
        <w:rPr>
          <w:rFonts w:ascii="Times New Roman" w:hAnsi="Times New Roman"/>
          <w:sz w:val="24"/>
          <w:szCs w:val="24"/>
        </w:rPr>
        <w:t>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и (или) восстановление указанных элементов.</w:t>
      </w:r>
      <w:r w:rsidR="00475E2C" w:rsidRPr="00487160">
        <w:rPr>
          <w:rFonts w:ascii="Times New Roman" w:hAnsi="Times New Roman"/>
          <w:sz w:val="24"/>
          <w:szCs w:val="24"/>
        </w:rPr>
        <w:t xml:space="preserve"> </w:t>
      </w:r>
    </w:p>
    <w:p w14:paraId="10A624CC" w14:textId="77777777" w:rsidR="00813226" w:rsidRPr="006E1132" w:rsidRDefault="00813226" w:rsidP="006E1132">
      <w:pPr>
        <w:pStyle w:val="20"/>
        <w:keepNext/>
        <w:keepLines/>
        <w:numPr>
          <w:ilvl w:val="2"/>
          <w:numId w:val="17"/>
        </w:numPr>
        <w:shd w:val="clear" w:color="auto" w:fill="auto"/>
        <w:tabs>
          <w:tab w:val="left" w:pos="1405"/>
          <w:tab w:val="left" w:pos="9106"/>
        </w:tabs>
        <w:spacing w:after="0" w:line="274" w:lineRule="exact"/>
        <w:ind w:firstLine="600"/>
        <w:contextualSpacing/>
        <w:jc w:val="both"/>
        <w:rPr>
          <w:sz w:val="24"/>
          <w:szCs w:val="24"/>
        </w:rPr>
      </w:pPr>
      <w:bookmarkStart w:id="4" w:name="bookmark5"/>
      <w:r w:rsidRPr="00B7446D">
        <w:rPr>
          <w:sz w:val="24"/>
          <w:szCs w:val="24"/>
        </w:rPr>
        <w:t>категории необходимости п</w:t>
      </w:r>
      <w:r w:rsidR="006E1132">
        <w:rPr>
          <w:sz w:val="24"/>
          <w:szCs w:val="24"/>
        </w:rPr>
        <w:t xml:space="preserve">роведения капитального ремонта: </w:t>
      </w:r>
      <w:r w:rsidR="006E1132" w:rsidRPr="006E1132">
        <w:rPr>
          <w:b w:val="0"/>
          <w:sz w:val="24"/>
          <w:szCs w:val="24"/>
        </w:rPr>
        <w:t>с</w:t>
      </w:r>
      <w:r w:rsidRPr="00B7446D">
        <w:rPr>
          <w:rStyle w:val="23"/>
        </w:rPr>
        <w:t>тепень</w:t>
      </w:r>
      <w:bookmarkEnd w:id="4"/>
      <w:r w:rsidR="006E1132">
        <w:rPr>
          <w:rStyle w:val="23"/>
        </w:rPr>
        <w:t xml:space="preserve"> </w:t>
      </w:r>
      <w:r w:rsidRPr="006E1132">
        <w:rPr>
          <w:b w:val="0"/>
          <w:sz w:val="24"/>
          <w:szCs w:val="24"/>
        </w:rPr>
        <w:t>потребности в проведении капитального ремонта, определяемая в зависимости от результатов оценки физического износа конструктивного элемента или внутридомовой инженерной системы.</w:t>
      </w:r>
    </w:p>
    <w:p w14:paraId="50DE6CC4" w14:textId="77777777" w:rsidR="00813226" w:rsidRPr="00B7446D" w:rsidRDefault="00813226" w:rsidP="006E1132">
      <w:pPr>
        <w:widowControl w:val="0"/>
        <w:numPr>
          <w:ilvl w:val="2"/>
          <w:numId w:val="17"/>
        </w:numPr>
        <w:tabs>
          <w:tab w:val="left" w:pos="1175"/>
        </w:tabs>
        <w:spacing w:after="0" w:line="274" w:lineRule="exact"/>
        <w:ind w:firstLine="600"/>
        <w:contextualSpacing/>
        <w:jc w:val="both"/>
        <w:rPr>
          <w:rFonts w:ascii="Times New Roman" w:hAnsi="Times New Roman"/>
          <w:sz w:val="24"/>
          <w:szCs w:val="24"/>
        </w:rPr>
      </w:pPr>
      <w:r w:rsidRPr="00B7446D">
        <w:rPr>
          <w:rStyle w:val="22"/>
          <w:rFonts w:eastAsia="Calibri"/>
        </w:rPr>
        <w:t xml:space="preserve">конструктивный элемент (строительная конструкция) многоквартирного дома: </w:t>
      </w:r>
      <w:r w:rsidR="006E1132">
        <w:rPr>
          <w:rFonts w:ascii="Times New Roman" w:hAnsi="Times New Roman"/>
          <w:sz w:val="24"/>
          <w:szCs w:val="24"/>
        </w:rPr>
        <w:t>с</w:t>
      </w:r>
      <w:r w:rsidRPr="00B7446D">
        <w:rPr>
          <w:rFonts w:ascii="Times New Roman" w:hAnsi="Times New Roman"/>
          <w:sz w:val="24"/>
          <w:szCs w:val="24"/>
        </w:rPr>
        <w:t>оставная часть конструкций здания, воспринимающая действующие усилия, выполняющая несущие и (или) ограждающие, и (или) эстетические функции, состоящая из элементов, взаимно связанных в процессе выполнения строительных работ.</w:t>
      </w:r>
    </w:p>
    <w:p w14:paraId="7FFF8B8E" w14:textId="77777777" w:rsidR="00813226" w:rsidRPr="00B7446D" w:rsidRDefault="00813226" w:rsidP="006E1132">
      <w:pPr>
        <w:widowControl w:val="0"/>
        <w:numPr>
          <w:ilvl w:val="2"/>
          <w:numId w:val="17"/>
        </w:numPr>
        <w:tabs>
          <w:tab w:val="left" w:pos="1177"/>
        </w:tabs>
        <w:spacing w:after="0" w:line="274" w:lineRule="exact"/>
        <w:ind w:firstLine="600"/>
        <w:contextualSpacing/>
        <w:jc w:val="both"/>
        <w:rPr>
          <w:rFonts w:ascii="Times New Roman" w:hAnsi="Times New Roman"/>
          <w:sz w:val="24"/>
          <w:szCs w:val="24"/>
        </w:rPr>
      </w:pPr>
      <w:r w:rsidRPr="00B7446D">
        <w:rPr>
          <w:rStyle w:val="22"/>
          <w:rFonts w:eastAsia="Calibri"/>
        </w:rPr>
        <w:t xml:space="preserve">критический признак физического износа: </w:t>
      </w:r>
      <w:r w:rsidR="007F0149">
        <w:rPr>
          <w:rFonts w:ascii="Times New Roman" w:hAnsi="Times New Roman"/>
          <w:sz w:val="24"/>
          <w:szCs w:val="24"/>
        </w:rPr>
        <w:t>п</w:t>
      </w:r>
      <w:r w:rsidRPr="00B7446D">
        <w:rPr>
          <w:rFonts w:ascii="Times New Roman" w:hAnsi="Times New Roman"/>
          <w:sz w:val="24"/>
          <w:szCs w:val="24"/>
        </w:rPr>
        <w:t>ризнак технического состояния единичной конструкции, указывающий на ее аварийное или ограниченно работоспособное техническое состояние.</w:t>
      </w:r>
    </w:p>
    <w:p w14:paraId="0999C1C6" w14:textId="77777777" w:rsidR="00813226" w:rsidRPr="00B7446D" w:rsidRDefault="00813226" w:rsidP="006E1132">
      <w:pPr>
        <w:widowControl w:val="0"/>
        <w:numPr>
          <w:ilvl w:val="2"/>
          <w:numId w:val="17"/>
        </w:numPr>
        <w:tabs>
          <w:tab w:val="left" w:pos="1177"/>
        </w:tabs>
        <w:spacing w:after="0" w:line="274" w:lineRule="exact"/>
        <w:ind w:firstLine="600"/>
        <w:contextualSpacing/>
        <w:jc w:val="both"/>
        <w:rPr>
          <w:rFonts w:ascii="Times New Roman" w:hAnsi="Times New Roman"/>
          <w:sz w:val="24"/>
          <w:szCs w:val="24"/>
        </w:rPr>
      </w:pPr>
      <w:r w:rsidRPr="00B7446D">
        <w:rPr>
          <w:rStyle w:val="22"/>
          <w:rFonts w:eastAsia="Calibri"/>
        </w:rPr>
        <w:t xml:space="preserve">специализированная организация: </w:t>
      </w:r>
      <w:r w:rsidR="007F0149">
        <w:rPr>
          <w:rFonts w:ascii="Times New Roman" w:hAnsi="Times New Roman"/>
          <w:sz w:val="24"/>
          <w:szCs w:val="24"/>
        </w:rPr>
        <w:t>о</w:t>
      </w:r>
      <w:r w:rsidRPr="00B7446D">
        <w:rPr>
          <w:rFonts w:ascii="Times New Roman" w:hAnsi="Times New Roman"/>
          <w:sz w:val="24"/>
          <w:szCs w:val="24"/>
        </w:rPr>
        <w:t>рганизация, имеющая право на выполнение работ по обследованию многоквартирных домов в соответствии с требованиями действующего законодательства Российской Федерации.</w:t>
      </w:r>
    </w:p>
    <w:p w14:paraId="6AAB6DB8" w14:textId="77777777" w:rsidR="00813226" w:rsidRPr="00B7446D" w:rsidRDefault="00813226" w:rsidP="006E1132">
      <w:pPr>
        <w:widowControl w:val="0"/>
        <w:numPr>
          <w:ilvl w:val="2"/>
          <w:numId w:val="17"/>
        </w:numPr>
        <w:tabs>
          <w:tab w:val="left" w:pos="1405"/>
        </w:tabs>
        <w:spacing w:after="0" w:line="274" w:lineRule="exact"/>
        <w:ind w:firstLine="600"/>
        <w:contextualSpacing/>
        <w:jc w:val="both"/>
        <w:rPr>
          <w:rFonts w:ascii="Times New Roman" w:hAnsi="Times New Roman"/>
          <w:sz w:val="24"/>
          <w:szCs w:val="24"/>
        </w:rPr>
      </w:pPr>
      <w:r w:rsidRPr="00B7446D">
        <w:rPr>
          <w:rStyle w:val="22"/>
          <w:rFonts w:eastAsia="Calibri"/>
        </w:rPr>
        <w:t xml:space="preserve">физический износ конструктивного элемента: </w:t>
      </w:r>
      <w:r w:rsidR="007F0149">
        <w:rPr>
          <w:rFonts w:ascii="Times New Roman" w:hAnsi="Times New Roman"/>
          <w:sz w:val="24"/>
          <w:szCs w:val="24"/>
        </w:rPr>
        <w:t>у</w:t>
      </w:r>
      <w:r w:rsidRPr="00B7446D">
        <w:rPr>
          <w:rFonts w:ascii="Times New Roman" w:hAnsi="Times New Roman"/>
          <w:sz w:val="24"/>
          <w:szCs w:val="24"/>
        </w:rPr>
        <w:t>худшение технических и связанных с ними эксплуатационных показателей конструктивного элемента, вызванное воздействием эксплуатационных нагрузок и природно-климатических факторов.</w:t>
      </w:r>
    </w:p>
    <w:p w14:paraId="4D9D0CCD" w14:textId="77777777" w:rsidR="00813226" w:rsidRPr="00B7446D" w:rsidRDefault="00813226" w:rsidP="006E1132">
      <w:pPr>
        <w:widowControl w:val="0"/>
        <w:numPr>
          <w:ilvl w:val="2"/>
          <w:numId w:val="17"/>
        </w:numPr>
        <w:tabs>
          <w:tab w:val="left" w:pos="1405"/>
        </w:tabs>
        <w:spacing w:after="0" w:line="274" w:lineRule="exact"/>
        <w:ind w:firstLine="600"/>
        <w:contextualSpacing/>
        <w:jc w:val="both"/>
        <w:rPr>
          <w:rFonts w:ascii="Times New Roman" w:hAnsi="Times New Roman"/>
          <w:sz w:val="24"/>
          <w:szCs w:val="24"/>
        </w:rPr>
      </w:pPr>
      <w:r w:rsidRPr="00B7446D">
        <w:rPr>
          <w:rStyle w:val="22"/>
          <w:rFonts w:eastAsia="Calibri"/>
        </w:rPr>
        <w:t xml:space="preserve">физический износ внутридомовой инженерной системы: </w:t>
      </w:r>
      <w:r w:rsidR="007F0149">
        <w:rPr>
          <w:rFonts w:ascii="Times New Roman" w:hAnsi="Times New Roman"/>
          <w:sz w:val="24"/>
          <w:szCs w:val="24"/>
        </w:rPr>
        <w:t>у</w:t>
      </w:r>
      <w:r w:rsidRPr="00B7446D">
        <w:rPr>
          <w:rFonts w:ascii="Times New Roman" w:hAnsi="Times New Roman"/>
          <w:sz w:val="24"/>
          <w:szCs w:val="24"/>
        </w:rPr>
        <w:t>худшение функциональной пригодности внутридомовой инженерной системы, которое вызвано воздействием природно-климатических факторов и эксплуатационных нагрузок.</w:t>
      </w:r>
    </w:p>
    <w:p w14:paraId="1D00EFF6" w14:textId="77777777" w:rsidR="00813226" w:rsidRPr="007F0149" w:rsidRDefault="00813226" w:rsidP="006E1132">
      <w:pPr>
        <w:pStyle w:val="20"/>
        <w:keepNext/>
        <w:keepLines/>
        <w:numPr>
          <w:ilvl w:val="2"/>
          <w:numId w:val="17"/>
        </w:numPr>
        <w:shd w:val="clear" w:color="auto" w:fill="auto"/>
        <w:tabs>
          <w:tab w:val="left" w:pos="1522"/>
          <w:tab w:val="left" w:pos="7411"/>
          <w:tab w:val="left" w:pos="8602"/>
        </w:tabs>
        <w:spacing w:after="0" w:line="274" w:lineRule="exact"/>
        <w:ind w:firstLine="600"/>
        <w:contextualSpacing/>
        <w:jc w:val="both"/>
        <w:rPr>
          <w:b w:val="0"/>
          <w:sz w:val="24"/>
          <w:szCs w:val="24"/>
        </w:rPr>
      </w:pPr>
      <w:bookmarkStart w:id="5" w:name="bookmark6"/>
      <w:r w:rsidRPr="00B7446D">
        <w:rPr>
          <w:sz w:val="24"/>
          <w:szCs w:val="24"/>
        </w:rPr>
        <w:t>специализированное программное обеспечение</w:t>
      </w:r>
      <w:r w:rsidR="007F0149">
        <w:rPr>
          <w:sz w:val="24"/>
          <w:szCs w:val="24"/>
        </w:rPr>
        <w:t xml:space="preserve"> </w:t>
      </w:r>
      <w:r w:rsidRPr="00B7446D">
        <w:rPr>
          <w:sz w:val="24"/>
          <w:szCs w:val="24"/>
        </w:rPr>
        <w:t>(СПО)</w:t>
      </w:r>
      <w:r w:rsidRPr="00B7446D">
        <w:rPr>
          <w:rStyle w:val="23"/>
        </w:rPr>
        <w:t>:</w:t>
      </w:r>
      <w:r w:rsidR="007F0149" w:rsidRPr="00B7446D">
        <w:rPr>
          <w:rStyle w:val="23"/>
        </w:rPr>
        <w:t xml:space="preserve"> </w:t>
      </w:r>
      <w:r w:rsidRPr="00B7446D">
        <w:rPr>
          <w:rStyle w:val="23"/>
        </w:rPr>
        <w:t>программное</w:t>
      </w:r>
      <w:bookmarkEnd w:id="5"/>
      <w:r w:rsidR="007F0149">
        <w:rPr>
          <w:rStyle w:val="23"/>
        </w:rPr>
        <w:t xml:space="preserve"> </w:t>
      </w:r>
      <w:r w:rsidRPr="007F0149">
        <w:rPr>
          <w:b w:val="0"/>
          <w:sz w:val="24"/>
          <w:szCs w:val="24"/>
        </w:rPr>
        <w:t>обеспечение, позволяющее автоматизировать деятельность по обследованию технического состояния многоквартирных домов и камеральной обработки данных, полученных в ходе обследования, а также формированию электронного банка данных технического состояния.</w:t>
      </w:r>
    </w:p>
    <w:p w14:paraId="480281E4" w14:textId="77777777" w:rsidR="00813226" w:rsidRDefault="00813226" w:rsidP="006E1132">
      <w:pPr>
        <w:widowControl w:val="0"/>
        <w:numPr>
          <w:ilvl w:val="2"/>
          <w:numId w:val="17"/>
        </w:numPr>
        <w:tabs>
          <w:tab w:val="left" w:pos="1522"/>
          <w:tab w:val="left" w:pos="6254"/>
        </w:tabs>
        <w:spacing w:after="0" w:line="274" w:lineRule="exact"/>
        <w:ind w:firstLine="600"/>
        <w:contextualSpacing/>
        <w:jc w:val="both"/>
        <w:rPr>
          <w:rFonts w:ascii="Times New Roman" w:hAnsi="Times New Roman"/>
          <w:sz w:val="24"/>
          <w:szCs w:val="24"/>
        </w:rPr>
      </w:pPr>
      <w:r w:rsidRPr="00B7446D">
        <w:rPr>
          <w:rStyle w:val="22"/>
          <w:rFonts w:eastAsia="Calibri"/>
        </w:rPr>
        <w:t>электронный банк данных (ЭБД):</w:t>
      </w:r>
      <w:r w:rsidR="007F0149" w:rsidRPr="00B7446D">
        <w:rPr>
          <w:rFonts w:ascii="Times New Roman" w:hAnsi="Times New Roman"/>
          <w:sz w:val="24"/>
          <w:szCs w:val="24"/>
        </w:rPr>
        <w:t xml:space="preserve"> </w:t>
      </w:r>
      <w:r w:rsidRPr="00B7446D">
        <w:rPr>
          <w:rFonts w:ascii="Times New Roman" w:hAnsi="Times New Roman"/>
          <w:sz w:val="24"/>
          <w:szCs w:val="24"/>
        </w:rPr>
        <w:t>банк данных, обеспечивающий</w:t>
      </w:r>
      <w:r w:rsidR="007F0149">
        <w:rPr>
          <w:rFonts w:ascii="Times New Roman" w:hAnsi="Times New Roman"/>
          <w:sz w:val="24"/>
          <w:szCs w:val="24"/>
        </w:rPr>
        <w:t xml:space="preserve"> </w:t>
      </w:r>
      <w:r w:rsidRPr="007F0149">
        <w:rPr>
          <w:rFonts w:ascii="Times New Roman" w:hAnsi="Times New Roman"/>
          <w:sz w:val="24"/>
          <w:szCs w:val="24"/>
        </w:rPr>
        <w:t>систематизированное хранение и наглядное отображение результатов обследований, расчётов, технических заключений, фото- и графических материалов, а также иных сведений, полученных в ходе выполнения работ.</w:t>
      </w:r>
    </w:p>
    <w:p w14:paraId="233DD348" w14:textId="77777777" w:rsidR="007F0149" w:rsidRPr="007F0149" w:rsidRDefault="007F0149" w:rsidP="007F0149">
      <w:pPr>
        <w:widowControl w:val="0"/>
        <w:tabs>
          <w:tab w:val="left" w:pos="1522"/>
          <w:tab w:val="left" w:pos="6254"/>
        </w:tabs>
        <w:spacing w:after="0" w:line="274" w:lineRule="exact"/>
        <w:ind w:left="600"/>
        <w:contextualSpacing/>
        <w:jc w:val="both"/>
        <w:rPr>
          <w:rFonts w:ascii="Times New Roman" w:hAnsi="Times New Roman"/>
          <w:sz w:val="24"/>
          <w:szCs w:val="24"/>
        </w:rPr>
      </w:pPr>
    </w:p>
    <w:p w14:paraId="15DF47A0" w14:textId="77777777" w:rsidR="00813226" w:rsidRDefault="00813226" w:rsidP="00813226">
      <w:pPr>
        <w:pStyle w:val="20"/>
        <w:keepNext/>
        <w:keepLines/>
        <w:numPr>
          <w:ilvl w:val="0"/>
          <w:numId w:val="17"/>
        </w:numPr>
        <w:shd w:val="clear" w:color="auto" w:fill="auto"/>
        <w:tabs>
          <w:tab w:val="left" w:pos="1318"/>
        </w:tabs>
        <w:spacing w:after="0" w:line="274" w:lineRule="exact"/>
        <w:ind w:left="2280"/>
        <w:rPr>
          <w:sz w:val="24"/>
          <w:szCs w:val="24"/>
        </w:rPr>
      </w:pPr>
      <w:bookmarkStart w:id="6" w:name="bookmark7"/>
      <w:r w:rsidRPr="00B7446D">
        <w:rPr>
          <w:sz w:val="24"/>
          <w:szCs w:val="24"/>
        </w:rPr>
        <w:t>Перечень работ, выполняемых Подрядчиком при проведении обследования технического состояния многоквартирных домов</w:t>
      </w:r>
      <w:bookmarkEnd w:id="6"/>
    </w:p>
    <w:p w14:paraId="31CB9021" w14:textId="77777777" w:rsidR="007F0149" w:rsidRPr="00B7446D" w:rsidRDefault="007F0149" w:rsidP="007F0149">
      <w:pPr>
        <w:pStyle w:val="20"/>
        <w:keepNext/>
        <w:keepLines/>
        <w:shd w:val="clear" w:color="auto" w:fill="auto"/>
        <w:tabs>
          <w:tab w:val="left" w:pos="1318"/>
        </w:tabs>
        <w:spacing w:after="0" w:line="274" w:lineRule="exact"/>
        <w:ind w:left="2280" w:firstLine="0"/>
        <w:rPr>
          <w:sz w:val="24"/>
          <w:szCs w:val="24"/>
        </w:rPr>
      </w:pPr>
    </w:p>
    <w:p w14:paraId="00C7E65A" w14:textId="5963166A" w:rsidR="006816E2" w:rsidRPr="008D37A7" w:rsidRDefault="00813226" w:rsidP="00487160">
      <w:pPr>
        <w:widowControl w:val="0"/>
        <w:numPr>
          <w:ilvl w:val="0"/>
          <w:numId w:val="18"/>
        </w:numPr>
        <w:tabs>
          <w:tab w:val="left" w:pos="1076"/>
        </w:tabs>
        <w:spacing w:after="0" w:line="274" w:lineRule="exact"/>
        <w:ind w:firstLine="600"/>
        <w:contextualSpacing/>
        <w:jc w:val="both"/>
        <w:rPr>
          <w:rFonts w:ascii="Times New Roman" w:hAnsi="Times New Roman"/>
          <w:sz w:val="24"/>
          <w:szCs w:val="24"/>
        </w:rPr>
      </w:pPr>
      <w:r w:rsidRPr="008D37A7">
        <w:rPr>
          <w:rFonts w:ascii="Times New Roman" w:hAnsi="Times New Roman"/>
          <w:sz w:val="24"/>
          <w:szCs w:val="24"/>
        </w:rPr>
        <w:t xml:space="preserve">Работы выполняются Подрядчиком на основании </w:t>
      </w:r>
      <w:r w:rsidR="007F0149" w:rsidRPr="008D37A7">
        <w:rPr>
          <w:rFonts w:ascii="Times New Roman" w:hAnsi="Times New Roman"/>
          <w:sz w:val="24"/>
          <w:szCs w:val="24"/>
        </w:rPr>
        <w:t>Контракта, приложений к Контракту</w:t>
      </w:r>
      <w:r w:rsidR="006816E2" w:rsidRPr="008D37A7">
        <w:rPr>
          <w:rFonts w:ascii="Times New Roman" w:hAnsi="Times New Roman"/>
          <w:sz w:val="24"/>
          <w:szCs w:val="24"/>
        </w:rPr>
        <w:t xml:space="preserve">, </w:t>
      </w:r>
      <w:r w:rsidR="006816E2" w:rsidRPr="008D37A7">
        <w:rPr>
          <w:rFonts w:ascii="Times New Roman" w:hAnsi="Times New Roman"/>
          <w:sz w:val="24"/>
          <w:szCs w:val="24"/>
          <w:lang w:bidi="ru-RU"/>
        </w:rPr>
        <w:t>разработанной Подрядчиком и согласованной Заказчиком программы выполнения Работ в разрезе муниципальных образований (далее — Программа)</w:t>
      </w:r>
      <w:r w:rsidR="00487160" w:rsidRPr="008D37A7">
        <w:rPr>
          <w:rFonts w:ascii="Times New Roman" w:hAnsi="Times New Roman"/>
          <w:sz w:val="24"/>
          <w:szCs w:val="24"/>
        </w:rPr>
        <w:t>.</w:t>
      </w:r>
    </w:p>
    <w:p w14:paraId="495FD638" w14:textId="36C44127" w:rsidR="006816E2" w:rsidRPr="008D37A7" w:rsidRDefault="006816E2" w:rsidP="006816E2">
      <w:pPr>
        <w:widowControl w:val="0"/>
        <w:tabs>
          <w:tab w:val="left" w:pos="1076"/>
        </w:tabs>
        <w:spacing w:after="0" w:line="274" w:lineRule="exact"/>
        <w:ind w:firstLine="709"/>
        <w:contextualSpacing/>
        <w:jc w:val="both"/>
        <w:rPr>
          <w:rFonts w:ascii="Times New Roman" w:hAnsi="Times New Roman"/>
          <w:sz w:val="24"/>
          <w:szCs w:val="24"/>
        </w:rPr>
      </w:pPr>
      <w:r w:rsidRPr="008D37A7">
        <w:rPr>
          <w:rFonts w:ascii="Times New Roman" w:hAnsi="Times New Roman"/>
          <w:sz w:val="24"/>
          <w:szCs w:val="24"/>
        </w:rPr>
        <w:t xml:space="preserve">Срок предоставления Подрядчиком на согласование Заказчику Программы - не позднее двух рабочих дней с даты заключения </w:t>
      </w:r>
      <w:r w:rsidR="00FA4F7D" w:rsidRPr="008D37A7">
        <w:rPr>
          <w:rFonts w:ascii="Times New Roman" w:hAnsi="Times New Roman"/>
          <w:sz w:val="24"/>
          <w:szCs w:val="24"/>
        </w:rPr>
        <w:t>Контракта</w:t>
      </w:r>
      <w:r w:rsidRPr="008D37A7">
        <w:rPr>
          <w:rFonts w:ascii="Times New Roman" w:hAnsi="Times New Roman"/>
          <w:sz w:val="24"/>
          <w:szCs w:val="24"/>
        </w:rPr>
        <w:t>.</w:t>
      </w:r>
    </w:p>
    <w:p w14:paraId="74EF7CCB" w14:textId="77777777" w:rsidR="006816E2" w:rsidRPr="008D37A7" w:rsidRDefault="006816E2" w:rsidP="006816E2">
      <w:pPr>
        <w:widowControl w:val="0"/>
        <w:tabs>
          <w:tab w:val="left" w:pos="1076"/>
        </w:tabs>
        <w:spacing w:after="0" w:line="274" w:lineRule="exact"/>
        <w:ind w:firstLine="709"/>
        <w:contextualSpacing/>
        <w:jc w:val="both"/>
        <w:rPr>
          <w:rFonts w:ascii="Times New Roman" w:hAnsi="Times New Roman"/>
          <w:sz w:val="24"/>
          <w:szCs w:val="24"/>
        </w:rPr>
      </w:pPr>
      <w:r w:rsidRPr="008D37A7">
        <w:rPr>
          <w:rFonts w:ascii="Times New Roman" w:hAnsi="Times New Roman"/>
          <w:sz w:val="24"/>
          <w:szCs w:val="24"/>
        </w:rPr>
        <w:t>Срок рассмотрения Заказчиком Программы - не более трех рабочих дней с даты получения Программы. При наличии мотивированных замечаний, Программа возвращается Подрядчику на доработку. Срок исправления замечаний - не более 2 рабочих дней с даты их получения.</w:t>
      </w:r>
    </w:p>
    <w:p w14:paraId="22936119" w14:textId="77777777" w:rsidR="006816E2" w:rsidRPr="008D37A7" w:rsidRDefault="006816E2" w:rsidP="006816E2">
      <w:pPr>
        <w:widowControl w:val="0"/>
        <w:tabs>
          <w:tab w:val="left" w:pos="1076"/>
        </w:tabs>
        <w:spacing w:after="0" w:line="274" w:lineRule="exact"/>
        <w:ind w:firstLine="567"/>
        <w:contextualSpacing/>
        <w:jc w:val="both"/>
        <w:rPr>
          <w:rFonts w:ascii="Times New Roman" w:hAnsi="Times New Roman"/>
          <w:sz w:val="24"/>
          <w:szCs w:val="24"/>
        </w:rPr>
      </w:pPr>
      <w:r w:rsidRPr="008D37A7">
        <w:rPr>
          <w:rFonts w:ascii="Times New Roman" w:hAnsi="Times New Roman"/>
          <w:sz w:val="24"/>
          <w:szCs w:val="24"/>
        </w:rPr>
        <w:t>4.1.1.</w:t>
      </w:r>
      <w:r w:rsidRPr="008D37A7">
        <w:rPr>
          <w:rFonts w:ascii="Times New Roman" w:hAnsi="Times New Roman"/>
          <w:sz w:val="24"/>
          <w:szCs w:val="24"/>
        </w:rPr>
        <w:tab/>
        <w:t>Стороны признают, что согласованная Заказчиком Программа становится обязательной для исполнения.</w:t>
      </w:r>
    </w:p>
    <w:p w14:paraId="0B00BE8C" w14:textId="77777777" w:rsidR="006816E2" w:rsidRPr="008D37A7" w:rsidRDefault="006816E2" w:rsidP="006816E2">
      <w:pPr>
        <w:widowControl w:val="0"/>
        <w:tabs>
          <w:tab w:val="left" w:pos="1076"/>
        </w:tabs>
        <w:spacing w:after="0" w:line="274" w:lineRule="exact"/>
        <w:ind w:firstLine="567"/>
        <w:contextualSpacing/>
        <w:jc w:val="both"/>
        <w:rPr>
          <w:rFonts w:ascii="Times New Roman" w:hAnsi="Times New Roman"/>
          <w:sz w:val="24"/>
          <w:szCs w:val="24"/>
        </w:rPr>
      </w:pPr>
      <w:r w:rsidRPr="008D37A7">
        <w:rPr>
          <w:rFonts w:ascii="Times New Roman" w:hAnsi="Times New Roman"/>
          <w:sz w:val="24"/>
          <w:szCs w:val="24"/>
        </w:rPr>
        <w:lastRenderedPageBreak/>
        <w:t>Выполнение Работ по обследованию технического состояния многоквартирных домов без согласования Программы не допускается.</w:t>
      </w:r>
    </w:p>
    <w:p w14:paraId="369AB8C2" w14:textId="77777777" w:rsidR="006816E2" w:rsidRPr="008D37A7" w:rsidRDefault="006816E2" w:rsidP="006816E2">
      <w:pPr>
        <w:widowControl w:val="0"/>
        <w:tabs>
          <w:tab w:val="left" w:pos="1076"/>
        </w:tabs>
        <w:spacing w:after="0" w:line="274" w:lineRule="exact"/>
        <w:ind w:firstLine="567"/>
        <w:contextualSpacing/>
        <w:jc w:val="both"/>
        <w:rPr>
          <w:rFonts w:ascii="Times New Roman" w:hAnsi="Times New Roman"/>
          <w:sz w:val="24"/>
          <w:szCs w:val="24"/>
        </w:rPr>
      </w:pPr>
      <w:r w:rsidRPr="008D37A7">
        <w:rPr>
          <w:rFonts w:ascii="Times New Roman" w:hAnsi="Times New Roman"/>
          <w:sz w:val="24"/>
          <w:szCs w:val="24"/>
        </w:rPr>
        <w:t>4.1.2.</w:t>
      </w:r>
      <w:r w:rsidRPr="008D37A7">
        <w:rPr>
          <w:rFonts w:ascii="Times New Roman" w:hAnsi="Times New Roman"/>
          <w:sz w:val="24"/>
          <w:szCs w:val="24"/>
        </w:rPr>
        <w:tab/>
        <w:t>Программа должна содержать:</w:t>
      </w:r>
    </w:p>
    <w:p w14:paraId="68AEB148" w14:textId="550FA2FF" w:rsidR="006816E2" w:rsidRPr="008D37A7" w:rsidRDefault="006816E2" w:rsidP="006816E2">
      <w:pPr>
        <w:widowControl w:val="0"/>
        <w:tabs>
          <w:tab w:val="left" w:pos="1076"/>
        </w:tabs>
        <w:spacing w:after="0" w:line="274" w:lineRule="exact"/>
        <w:ind w:firstLine="567"/>
        <w:contextualSpacing/>
        <w:jc w:val="both"/>
        <w:rPr>
          <w:rFonts w:ascii="Times New Roman" w:hAnsi="Times New Roman"/>
          <w:sz w:val="24"/>
          <w:szCs w:val="24"/>
        </w:rPr>
      </w:pPr>
      <w:r w:rsidRPr="008D37A7">
        <w:rPr>
          <w:rFonts w:ascii="Times New Roman" w:hAnsi="Times New Roman"/>
          <w:sz w:val="24"/>
          <w:szCs w:val="24"/>
        </w:rPr>
        <w:t>-</w:t>
      </w:r>
      <w:r w:rsidRPr="008D37A7">
        <w:rPr>
          <w:rFonts w:ascii="Times New Roman" w:hAnsi="Times New Roman"/>
          <w:sz w:val="24"/>
          <w:szCs w:val="24"/>
        </w:rPr>
        <w:tab/>
        <w:t xml:space="preserve">общие сведения о Заказчике, Подрядчике, </w:t>
      </w:r>
      <w:r w:rsidR="00D72332" w:rsidRPr="008D37A7">
        <w:rPr>
          <w:rFonts w:ascii="Times New Roman" w:hAnsi="Times New Roman"/>
          <w:sz w:val="24"/>
          <w:szCs w:val="24"/>
        </w:rPr>
        <w:t>наименовании и адресах объектов;</w:t>
      </w:r>
    </w:p>
    <w:p w14:paraId="10D409F3" w14:textId="02832E28" w:rsidR="006816E2" w:rsidRPr="008D37A7" w:rsidRDefault="006816E2" w:rsidP="006816E2">
      <w:pPr>
        <w:widowControl w:val="0"/>
        <w:tabs>
          <w:tab w:val="left" w:pos="1076"/>
        </w:tabs>
        <w:spacing w:after="0" w:line="274" w:lineRule="exact"/>
        <w:ind w:firstLine="567"/>
        <w:contextualSpacing/>
        <w:jc w:val="both"/>
        <w:rPr>
          <w:rFonts w:ascii="Times New Roman" w:hAnsi="Times New Roman"/>
          <w:sz w:val="24"/>
          <w:szCs w:val="24"/>
        </w:rPr>
      </w:pPr>
      <w:r w:rsidRPr="008D37A7">
        <w:rPr>
          <w:rFonts w:ascii="Times New Roman" w:hAnsi="Times New Roman"/>
          <w:sz w:val="24"/>
          <w:szCs w:val="24"/>
        </w:rPr>
        <w:t>-</w:t>
      </w:r>
      <w:r w:rsidRPr="008D37A7">
        <w:rPr>
          <w:rFonts w:ascii="Times New Roman" w:hAnsi="Times New Roman"/>
          <w:sz w:val="24"/>
          <w:szCs w:val="24"/>
        </w:rPr>
        <w:tab/>
        <w:t>цели и задачи провед</w:t>
      </w:r>
      <w:r w:rsidR="00D72332" w:rsidRPr="008D37A7">
        <w:rPr>
          <w:rFonts w:ascii="Times New Roman" w:hAnsi="Times New Roman"/>
          <w:sz w:val="24"/>
          <w:szCs w:val="24"/>
        </w:rPr>
        <w:t>ения работ, общем составе работ;</w:t>
      </w:r>
    </w:p>
    <w:p w14:paraId="02EDF247" w14:textId="47038EF8" w:rsidR="008A764E" w:rsidRPr="008D37A7" w:rsidRDefault="00FA4F7D" w:rsidP="00D72332">
      <w:pPr>
        <w:widowControl w:val="0"/>
        <w:tabs>
          <w:tab w:val="left" w:pos="1076"/>
        </w:tabs>
        <w:spacing w:after="0" w:line="274" w:lineRule="exact"/>
        <w:ind w:firstLine="567"/>
        <w:contextualSpacing/>
        <w:jc w:val="both"/>
        <w:rPr>
          <w:rFonts w:ascii="Times New Roman" w:hAnsi="Times New Roman"/>
          <w:sz w:val="24"/>
          <w:szCs w:val="24"/>
        </w:rPr>
      </w:pPr>
      <w:r w:rsidRPr="008D37A7">
        <w:rPr>
          <w:rFonts w:ascii="Times New Roman" w:hAnsi="Times New Roman"/>
          <w:sz w:val="24"/>
          <w:szCs w:val="24"/>
        </w:rPr>
        <w:t>-</w:t>
      </w:r>
      <w:r w:rsidRPr="008D37A7">
        <w:rPr>
          <w:rFonts w:ascii="Times New Roman" w:hAnsi="Times New Roman"/>
          <w:sz w:val="24"/>
          <w:szCs w:val="24"/>
        </w:rPr>
        <w:tab/>
      </w:r>
      <w:r w:rsidR="00FE0922" w:rsidRPr="008D37A7">
        <w:rPr>
          <w:rFonts w:ascii="Times New Roman" w:hAnsi="Times New Roman"/>
          <w:sz w:val="24"/>
          <w:szCs w:val="24"/>
        </w:rPr>
        <w:t xml:space="preserve">состав и </w:t>
      </w:r>
      <w:r w:rsidR="008A764E" w:rsidRPr="008D37A7">
        <w:rPr>
          <w:rFonts w:ascii="Times New Roman" w:hAnsi="Times New Roman"/>
          <w:sz w:val="24"/>
          <w:szCs w:val="24"/>
        </w:rPr>
        <w:t xml:space="preserve">график </w:t>
      </w:r>
      <w:r w:rsidR="00FE0922" w:rsidRPr="008D37A7">
        <w:rPr>
          <w:rFonts w:ascii="Times New Roman" w:hAnsi="Times New Roman"/>
          <w:sz w:val="24"/>
          <w:szCs w:val="24"/>
        </w:rPr>
        <w:t>проведения</w:t>
      </w:r>
      <w:r w:rsidR="008A764E" w:rsidRPr="008D37A7">
        <w:rPr>
          <w:rFonts w:ascii="Times New Roman" w:hAnsi="Times New Roman"/>
          <w:sz w:val="24"/>
          <w:szCs w:val="24"/>
        </w:rPr>
        <w:t xml:space="preserve"> </w:t>
      </w:r>
      <w:r w:rsidR="006816E2" w:rsidRPr="008D37A7">
        <w:rPr>
          <w:rFonts w:ascii="Times New Roman" w:hAnsi="Times New Roman"/>
          <w:sz w:val="24"/>
          <w:szCs w:val="24"/>
        </w:rPr>
        <w:t>работ</w:t>
      </w:r>
      <w:r w:rsidR="00FE0922" w:rsidRPr="008D37A7">
        <w:rPr>
          <w:rFonts w:ascii="Times New Roman" w:hAnsi="Times New Roman"/>
          <w:sz w:val="24"/>
          <w:szCs w:val="24"/>
        </w:rPr>
        <w:t>;</w:t>
      </w:r>
    </w:p>
    <w:p w14:paraId="4001C5AE" w14:textId="7FAA63F2" w:rsidR="006816E2" w:rsidRPr="008D37A7" w:rsidRDefault="006816E2" w:rsidP="006816E2">
      <w:pPr>
        <w:widowControl w:val="0"/>
        <w:tabs>
          <w:tab w:val="left" w:pos="1076"/>
        </w:tabs>
        <w:spacing w:after="0" w:line="274" w:lineRule="exact"/>
        <w:ind w:firstLine="567"/>
        <w:contextualSpacing/>
        <w:jc w:val="both"/>
        <w:rPr>
          <w:rFonts w:ascii="Times New Roman" w:hAnsi="Times New Roman"/>
          <w:sz w:val="24"/>
          <w:szCs w:val="24"/>
        </w:rPr>
      </w:pPr>
      <w:r w:rsidRPr="008D37A7">
        <w:rPr>
          <w:rFonts w:ascii="Times New Roman" w:hAnsi="Times New Roman"/>
          <w:sz w:val="24"/>
          <w:szCs w:val="24"/>
        </w:rPr>
        <w:t>-</w:t>
      </w:r>
      <w:r w:rsidRPr="008D37A7">
        <w:rPr>
          <w:rFonts w:ascii="Times New Roman" w:hAnsi="Times New Roman"/>
          <w:sz w:val="24"/>
          <w:szCs w:val="24"/>
        </w:rPr>
        <w:tab/>
        <w:t>описание порядка использования СПО при выполнении технического обследования с применением такого СПО, включая сбор, обработку и хранение результатов обследования, автоматизированный расчёт физического износа и форми</w:t>
      </w:r>
      <w:r w:rsidR="00D72332" w:rsidRPr="008D37A7">
        <w:rPr>
          <w:rFonts w:ascii="Times New Roman" w:hAnsi="Times New Roman"/>
          <w:sz w:val="24"/>
          <w:szCs w:val="24"/>
        </w:rPr>
        <w:t>рование технического заключения;</w:t>
      </w:r>
    </w:p>
    <w:p w14:paraId="1F097C1B" w14:textId="76D05813" w:rsidR="006816E2" w:rsidRPr="008D37A7" w:rsidRDefault="006816E2" w:rsidP="006816E2">
      <w:pPr>
        <w:widowControl w:val="0"/>
        <w:tabs>
          <w:tab w:val="left" w:pos="1076"/>
        </w:tabs>
        <w:spacing w:after="0" w:line="274" w:lineRule="exact"/>
        <w:ind w:firstLine="567"/>
        <w:contextualSpacing/>
        <w:jc w:val="both"/>
        <w:rPr>
          <w:rFonts w:ascii="Times New Roman" w:hAnsi="Times New Roman"/>
          <w:sz w:val="24"/>
          <w:szCs w:val="24"/>
        </w:rPr>
      </w:pPr>
      <w:r w:rsidRPr="008D37A7">
        <w:rPr>
          <w:rFonts w:ascii="Times New Roman" w:hAnsi="Times New Roman"/>
          <w:sz w:val="24"/>
          <w:szCs w:val="24"/>
        </w:rPr>
        <w:t>-</w:t>
      </w:r>
      <w:r w:rsidRPr="008D37A7">
        <w:rPr>
          <w:rFonts w:ascii="Times New Roman" w:hAnsi="Times New Roman"/>
          <w:sz w:val="24"/>
          <w:szCs w:val="24"/>
        </w:rPr>
        <w:tab/>
        <w:t>детальное описание процессов сбора, обработки и хранения результатов обследования, механизмов расчёта физического износа и формирование технического заключения (в случае выполнения технического обсл</w:t>
      </w:r>
      <w:r w:rsidR="00D72332" w:rsidRPr="008D37A7">
        <w:rPr>
          <w:rFonts w:ascii="Times New Roman" w:hAnsi="Times New Roman"/>
          <w:sz w:val="24"/>
          <w:szCs w:val="24"/>
        </w:rPr>
        <w:t>едования без использования СПО);</w:t>
      </w:r>
    </w:p>
    <w:p w14:paraId="49EACDC2" w14:textId="77553AD1" w:rsidR="006816E2" w:rsidRPr="008D37A7" w:rsidRDefault="00D72332" w:rsidP="006816E2">
      <w:pPr>
        <w:widowControl w:val="0"/>
        <w:tabs>
          <w:tab w:val="left" w:pos="1076"/>
        </w:tabs>
        <w:spacing w:after="0" w:line="274" w:lineRule="exact"/>
        <w:ind w:firstLine="567"/>
        <w:contextualSpacing/>
        <w:jc w:val="both"/>
        <w:rPr>
          <w:rFonts w:ascii="Times New Roman" w:hAnsi="Times New Roman"/>
          <w:sz w:val="24"/>
          <w:szCs w:val="24"/>
        </w:rPr>
      </w:pPr>
      <w:r w:rsidRPr="008D37A7">
        <w:rPr>
          <w:rFonts w:ascii="Times New Roman" w:hAnsi="Times New Roman"/>
          <w:sz w:val="24"/>
          <w:szCs w:val="24"/>
        </w:rPr>
        <w:t>-</w:t>
      </w:r>
      <w:r w:rsidRPr="008D37A7">
        <w:rPr>
          <w:rFonts w:ascii="Times New Roman" w:hAnsi="Times New Roman"/>
          <w:sz w:val="24"/>
          <w:szCs w:val="24"/>
        </w:rPr>
        <w:tab/>
        <w:t>методику проведения работ;</w:t>
      </w:r>
    </w:p>
    <w:p w14:paraId="4FE45CEC" w14:textId="571BFEFD" w:rsidR="006816E2" w:rsidRPr="008D37A7" w:rsidRDefault="006816E2" w:rsidP="006816E2">
      <w:pPr>
        <w:widowControl w:val="0"/>
        <w:tabs>
          <w:tab w:val="left" w:pos="1076"/>
        </w:tabs>
        <w:spacing w:after="0" w:line="274" w:lineRule="exact"/>
        <w:ind w:firstLine="567"/>
        <w:contextualSpacing/>
        <w:jc w:val="both"/>
        <w:rPr>
          <w:rFonts w:ascii="Times New Roman" w:hAnsi="Times New Roman"/>
          <w:sz w:val="24"/>
          <w:szCs w:val="24"/>
        </w:rPr>
      </w:pPr>
      <w:r w:rsidRPr="008D37A7">
        <w:rPr>
          <w:rFonts w:ascii="Times New Roman" w:hAnsi="Times New Roman"/>
          <w:sz w:val="24"/>
          <w:szCs w:val="24"/>
        </w:rPr>
        <w:t>-</w:t>
      </w:r>
      <w:r w:rsidRPr="008D37A7">
        <w:rPr>
          <w:rFonts w:ascii="Times New Roman" w:hAnsi="Times New Roman"/>
          <w:sz w:val="24"/>
          <w:szCs w:val="24"/>
        </w:rPr>
        <w:tab/>
        <w:t>переч</w:t>
      </w:r>
      <w:r w:rsidR="00D72332" w:rsidRPr="008D37A7">
        <w:rPr>
          <w:rFonts w:ascii="Times New Roman" w:hAnsi="Times New Roman"/>
          <w:sz w:val="24"/>
          <w:szCs w:val="24"/>
        </w:rPr>
        <w:t>ень оборудования и инструментов;</w:t>
      </w:r>
    </w:p>
    <w:p w14:paraId="06CDB496" w14:textId="20586451" w:rsidR="006816E2" w:rsidRPr="008D37A7" w:rsidRDefault="006816E2" w:rsidP="006816E2">
      <w:pPr>
        <w:widowControl w:val="0"/>
        <w:tabs>
          <w:tab w:val="left" w:pos="1076"/>
        </w:tabs>
        <w:spacing w:after="0" w:line="274" w:lineRule="exact"/>
        <w:ind w:firstLine="567"/>
        <w:contextualSpacing/>
        <w:jc w:val="both"/>
        <w:rPr>
          <w:rFonts w:ascii="Times New Roman" w:hAnsi="Times New Roman"/>
          <w:sz w:val="24"/>
          <w:szCs w:val="24"/>
        </w:rPr>
      </w:pPr>
      <w:r w:rsidRPr="008D37A7">
        <w:rPr>
          <w:rFonts w:ascii="Times New Roman" w:hAnsi="Times New Roman"/>
          <w:sz w:val="24"/>
          <w:szCs w:val="24"/>
        </w:rPr>
        <w:t>-</w:t>
      </w:r>
      <w:r w:rsidRPr="008D37A7">
        <w:rPr>
          <w:rFonts w:ascii="Times New Roman" w:hAnsi="Times New Roman"/>
          <w:sz w:val="24"/>
          <w:szCs w:val="24"/>
        </w:rPr>
        <w:tab/>
        <w:t>процесс организации работ и взаимод</w:t>
      </w:r>
      <w:r w:rsidR="00D72332" w:rsidRPr="008D37A7">
        <w:rPr>
          <w:rFonts w:ascii="Times New Roman" w:hAnsi="Times New Roman"/>
          <w:sz w:val="24"/>
          <w:szCs w:val="24"/>
        </w:rPr>
        <w:t>ействия с Заказчиком;</w:t>
      </w:r>
    </w:p>
    <w:p w14:paraId="1C9592B8" w14:textId="5413D8B8" w:rsidR="006816E2" w:rsidRPr="008D37A7" w:rsidRDefault="006816E2" w:rsidP="006816E2">
      <w:pPr>
        <w:widowControl w:val="0"/>
        <w:tabs>
          <w:tab w:val="left" w:pos="1076"/>
        </w:tabs>
        <w:spacing w:after="0" w:line="274" w:lineRule="exact"/>
        <w:ind w:firstLine="567"/>
        <w:contextualSpacing/>
        <w:jc w:val="both"/>
        <w:rPr>
          <w:rFonts w:ascii="Times New Roman" w:hAnsi="Times New Roman"/>
          <w:sz w:val="24"/>
          <w:szCs w:val="24"/>
        </w:rPr>
      </w:pPr>
      <w:r w:rsidRPr="008D37A7">
        <w:rPr>
          <w:rFonts w:ascii="Times New Roman" w:hAnsi="Times New Roman"/>
          <w:sz w:val="24"/>
          <w:szCs w:val="24"/>
        </w:rPr>
        <w:t>-</w:t>
      </w:r>
      <w:r w:rsidRPr="008D37A7">
        <w:rPr>
          <w:rFonts w:ascii="Times New Roman" w:hAnsi="Times New Roman"/>
          <w:sz w:val="24"/>
          <w:szCs w:val="24"/>
        </w:rPr>
        <w:tab/>
        <w:t>пример заключения с</w:t>
      </w:r>
      <w:r w:rsidR="00D72332" w:rsidRPr="008D37A7">
        <w:rPr>
          <w:rFonts w:ascii="Times New Roman" w:hAnsi="Times New Roman"/>
          <w:sz w:val="24"/>
          <w:szCs w:val="24"/>
        </w:rPr>
        <w:t xml:space="preserve"> оформленной графической частью;</w:t>
      </w:r>
    </w:p>
    <w:p w14:paraId="312A6779" w14:textId="7C3D6F02" w:rsidR="006816E2" w:rsidRPr="008D37A7" w:rsidRDefault="006816E2" w:rsidP="006816E2">
      <w:pPr>
        <w:widowControl w:val="0"/>
        <w:tabs>
          <w:tab w:val="left" w:pos="1076"/>
        </w:tabs>
        <w:spacing w:after="0" w:line="274" w:lineRule="exact"/>
        <w:ind w:firstLine="567"/>
        <w:contextualSpacing/>
        <w:jc w:val="both"/>
        <w:rPr>
          <w:rFonts w:ascii="Times New Roman" w:hAnsi="Times New Roman"/>
          <w:sz w:val="24"/>
          <w:szCs w:val="24"/>
        </w:rPr>
      </w:pPr>
      <w:r w:rsidRPr="008D37A7">
        <w:rPr>
          <w:rFonts w:ascii="Times New Roman" w:hAnsi="Times New Roman"/>
          <w:sz w:val="24"/>
          <w:szCs w:val="24"/>
        </w:rPr>
        <w:t>-</w:t>
      </w:r>
      <w:r w:rsidRPr="008D37A7">
        <w:rPr>
          <w:rFonts w:ascii="Times New Roman" w:hAnsi="Times New Roman"/>
          <w:sz w:val="24"/>
          <w:szCs w:val="24"/>
        </w:rPr>
        <w:tab/>
        <w:t>методику (алгоритмы) определения физического износа конструктивны</w:t>
      </w:r>
      <w:r w:rsidR="00D72332" w:rsidRPr="008D37A7">
        <w:rPr>
          <w:rFonts w:ascii="Times New Roman" w:hAnsi="Times New Roman"/>
          <w:sz w:val="24"/>
          <w:szCs w:val="24"/>
        </w:rPr>
        <w:t>х элементов и инженерных систем;</w:t>
      </w:r>
    </w:p>
    <w:p w14:paraId="658BB9FF" w14:textId="079E8BD6" w:rsidR="00487160" w:rsidRPr="007F0149" w:rsidRDefault="006816E2" w:rsidP="006816E2">
      <w:pPr>
        <w:widowControl w:val="0"/>
        <w:tabs>
          <w:tab w:val="left" w:pos="1076"/>
        </w:tabs>
        <w:spacing w:after="0" w:line="274" w:lineRule="exact"/>
        <w:ind w:firstLine="567"/>
        <w:contextualSpacing/>
        <w:jc w:val="both"/>
        <w:rPr>
          <w:rFonts w:ascii="Times New Roman" w:hAnsi="Times New Roman"/>
          <w:sz w:val="24"/>
          <w:szCs w:val="24"/>
        </w:rPr>
      </w:pPr>
      <w:r w:rsidRPr="008D37A7">
        <w:rPr>
          <w:rFonts w:ascii="Times New Roman" w:hAnsi="Times New Roman"/>
          <w:sz w:val="24"/>
          <w:szCs w:val="24"/>
        </w:rPr>
        <w:t>-</w:t>
      </w:r>
      <w:r w:rsidRPr="008D37A7">
        <w:rPr>
          <w:rFonts w:ascii="Times New Roman" w:hAnsi="Times New Roman"/>
          <w:sz w:val="24"/>
          <w:szCs w:val="24"/>
        </w:rPr>
        <w:tab/>
        <w:t>детализированный календарный план, который должен быть составлен с учетом поэтапного выполнения работ (подготовительный, полевой, камеральный), с указанием сроков, ответственных исполнителей и последовательности действий, обеспечивающих достоверность результатов обследования.</w:t>
      </w:r>
      <w:bookmarkStart w:id="7" w:name="_GoBack"/>
      <w:bookmarkEnd w:id="7"/>
    </w:p>
    <w:p w14:paraId="1DEFF361" w14:textId="77777777" w:rsidR="00813226" w:rsidRPr="00B7446D" w:rsidRDefault="00813226" w:rsidP="007F0149">
      <w:pPr>
        <w:widowControl w:val="0"/>
        <w:numPr>
          <w:ilvl w:val="0"/>
          <w:numId w:val="18"/>
        </w:numPr>
        <w:tabs>
          <w:tab w:val="left" w:pos="1221"/>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Ознакомление с объектами обследования, их техническими характеристиками, предоставленными Заказчиком материалами, в том числе результатами предыдущих обследований (при наличии), сбор и анализ необходимой документации.</w:t>
      </w:r>
    </w:p>
    <w:p w14:paraId="19588D9B" w14:textId="77777777" w:rsidR="00813226" w:rsidRPr="00B7446D" w:rsidRDefault="00813226" w:rsidP="007F0149">
      <w:pPr>
        <w:widowControl w:val="0"/>
        <w:numPr>
          <w:ilvl w:val="0"/>
          <w:numId w:val="18"/>
        </w:numPr>
        <w:tabs>
          <w:tab w:val="left" w:pos="1226"/>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Выезд на многоквартирные дома, обследование их конструктивных элементов и внутридомовых инженерных систем (далее также - строительные конструкции и внутридомовых инженерные систем), за исключением внутридомовых инженерных систем газоснабжения и лифтов, обследование которых осуществляется специализированными организациями в соответствии с требованиями действующего законодательства Российской Федерации.</w:t>
      </w:r>
    </w:p>
    <w:p w14:paraId="753D4414" w14:textId="77777777" w:rsidR="007F0149" w:rsidRDefault="00813226" w:rsidP="007F0149">
      <w:pPr>
        <w:widowControl w:val="0"/>
        <w:numPr>
          <w:ilvl w:val="0"/>
          <w:numId w:val="18"/>
        </w:numPr>
        <w:tabs>
          <w:tab w:val="left" w:pos="1076"/>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Визуальное обследование конструктивных элементов и (или) внутридомовых инженерных систем в многоквартирном доме. Выявление дефектов и повреждений по внешним признакам строительных конструкций и внутридомовых инженерных систем многоквартирных домов.</w:t>
      </w:r>
    </w:p>
    <w:p w14:paraId="4A69AC20" w14:textId="77777777" w:rsidR="007F0149" w:rsidRDefault="00813226" w:rsidP="007F0149">
      <w:pPr>
        <w:widowControl w:val="0"/>
        <w:numPr>
          <w:ilvl w:val="0"/>
          <w:numId w:val="18"/>
        </w:numPr>
        <w:tabs>
          <w:tab w:val="left" w:pos="1076"/>
        </w:tabs>
        <w:spacing w:after="0" w:line="274" w:lineRule="exact"/>
        <w:ind w:firstLine="600"/>
        <w:contextualSpacing/>
        <w:jc w:val="both"/>
        <w:rPr>
          <w:rFonts w:ascii="Times New Roman" w:hAnsi="Times New Roman"/>
          <w:sz w:val="24"/>
          <w:szCs w:val="24"/>
        </w:rPr>
      </w:pPr>
      <w:r w:rsidRPr="007F0149">
        <w:rPr>
          <w:rFonts w:ascii="Times New Roman" w:hAnsi="Times New Roman"/>
          <w:sz w:val="24"/>
          <w:szCs w:val="24"/>
        </w:rPr>
        <w:t>При визуальном обследовании подвала многоквартирного дома проводят визуальное обследование стен, перекрытия со стороны подвального помещения и полов в подвальном помещении.</w:t>
      </w:r>
    </w:p>
    <w:p w14:paraId="52FD2103" w14:textId="77777777" w:rsidR="007F0149" w:rsidRDefault="00813226" w:rsidP="007F0149">
      <w:pPr>
        <w:widowControl w:val="0"/>
        <w:numPr>
          <w:ilvl w:val="0"/>
          <w:numId w:val="18"/>
        </w:numPr>
        <w:tabs>
          <w:tab w:val="left" w:pos="1076"/>
        </w:tabs>
        <w:spacing w:after="0" w:line="274" w:lineRule="exact"/>
        <w:ind w:firstLine="600"/>
        <w:contextualSpacing/>
        <w:jc w:val="both"/>
        <w:rPr>
          <w:rFonts w:ascii="Times New Roman" w:hAnsi="Times New Roman"/>
          <w:sz w:val="24"/>
          <w:szCs w:val="24"/>
        </w:rPr>
      </w:pPr>
      <w:r w:rsidRPr="007F0149">
        <w:rPr>
          <w:rFonts w:ascii="Times New Roman" w:hAnsi="Times New Roman"/>
          <w:sz w:val="24"/>
          <w:szCs w:val="24"/>
        </w:rPr>
        <w:t>При визуальном обследовании чердачных крыш проводят визуальное обследование несущих конструкций крыши со стороны чердака и теплоизоляции чердачного перекрытия, визуальное обследование кровли.</w:t>
      </w:r>
    </w:p>
    <w:p w14:paraId="53E864AD" w14:textId="77777777" w:rsidR="00813226" w:rsidRPr="00487160" w:rsidRDefault="00813226" w:rsidP="007F0149">
      <w:pPr>
        <w:widowControl w:val="0"/>
        <w:numPr>
          <w:ilvl w:val="0"/>
          <w:numId w:val="18"/>
        </w:numPr>
        <w:tabs>
          <w:tab w:val="left" w:pos="1076"/>
        </w:tabs>
        <w:spacing w:after="0" w:line="274" w:lineRule="exact"/>
        <w:ind w:firstLine="600"/>
        <w:contextualSpacing/>
        <w:jc w:val="both"/>
        <w:rPr>
          <w:rFonts w:ascii="Times New Roman" w:hAnsi="Times New Roman"/>
          <w:sz w:val="24"/>
          <w:szCs w:val="24"/>
        </w:rPr>
      </w:pPr>
      <w:r w:rsidRPr="00487160">
        <w:rPr>
          <w:rFonts w:ascii="Times New Roman" w:hAnsi="Times New Roman"/>
          <w:sz w:val="24"/>
          <w:szCs w:val="24"/>
        </w:rPr>
        <w:t>Визуальное обследование внутридомовых инженерных систем, расположенных в квартирах, следует выполнять выборочно.</w:t>
      </w:r>
    </w:p>
    <w:p w14:paraId="156B32F7" w14:textId="77777777" w:rsidR="00813226" w:rsidRPr="00487160" w:rsidRDefault="00813226" w:rsidP="007F0149">
      <w:pPr>
        <w:spacing w:after="0" w:line="274" w:lineRule="exact"/>
        <w:ind w:firstLine="600"/>
        <w:contextualSpacing/>
        <w:jc w:val="both"/>
        <w:rPr>
          <w:rFonts w:ascii="Times New Roman" w:hAnsi="Times New Roman"/>
          <w:sz w:val="24"/>
          <w:szCs w:val="24"/>
        </w:rPr>
      </w:pPr>
      <w:r w:rsidRPr="00487160">
        <w:rPr>
          <w:rFonts w:ascii="Times New Roman" w:hAnsi="Times New Roman"/>
          <w:sz w:val="24"/>
          <w:szCs w:val="24"/>
        </w:rPr>
        <w:t>Минимальное количество квартир, в которых проводят визуальное обследование внутридомовых систем, принимается:</w:t>
      </w:r>
    </w:p>
    <w:p w14:paraId="4C8EF9B5" w14:textId="77777777" w:rsidR="00813226" w:rsidRPr="00487160" w:rsidRDefault="00813226" w:rsidP="007F0149">
      <w:pPr>
        <w:widowControl w:val="0"/>
        <w:numPr>
          <w:ilvl w:val="0"/>
          <w:numId w:val="15"/>
        </w:numPr>
        <w:tabs>
          <w:tab w:val="left" w:pos="802"/>
        </w:tabs>
        <w:spacing w:after="0" w:line="274" w:lineRule="exact"/>
        <w:ind w:firstLine="600"/>
        <w:contextualSpacing/>
        <w:jc w:val="both"/>
        <w:rPr>
          <w:rFonts w:ascii="Times New Roman" w:hAnsi="Times New Roman"/>
          <w:sz w:val="24"/>
          <w:szCs w:val="24"/>
        </w:rPr>
      </w:pPr>
      <w:r w:rsidRPr="00487160">
        <w:rPr>
          <w:rFonts w:ascii="Times New Roman" w:hAnsi="Times New Roman"/>
          <w:sz w:val="24"/>
          <w:szCs w:val="24"/>
        </w:rPr>
        <w:t>не менее 10 % от общего числа квартир в многоквартирном доме,</w:t>
      </w:r>
    </w:p>
    <w:p w14:paraId="240E75A3" w14:textId="77777777" w:rsidR="00813226" w:rsidRPr="00487160" w:rsidRDefault="00813226" w:rsidP="007F0149">
      <w:pPr>
        <w:widowControl w:val="0"/>
        <w:numPr>
          <w:ilvl w:val="0"/>
          <w:numId w:val="15"/>
        </w:numPr>
        <w:tabs>
          <w:tab w:val="left" w:pos="769"/>
        </w:tabs>
        <w:spacing w:after="0" w:line="274" w:lineRule="exact"/>
        <w:ind w:firstLine="600"/>
        <w:contextualSpacing/>
        <w:jc w:val="both"/>
        <w:rPr>
          <w:rFonts w:ascii="Times New Roman" w:hAnsi="Times New Roman"/>
          <w:sz w:val="24"/>
          <w:szCs w:val="24"/>
        </w:rPr>
      </w:pPr>
      <w:r w:rsidRPr="00487160">
        <w:rPr>
          <w:rFonts w:ascii="Times New Roman" w:hAnsi="Times New Roman"/>
          <w:sz w:val="24"/>
          <w:szCs w:val="24"/>
        </w:rPr>
        <w:t>для домов со сроком эксплуатации более 50 лет - не менее 15 % от общего числа квартир в многоквартирном доме.</w:t>
      </w:r>
    </w:p>
    <w:p w14:paraId="59C3C2BC" w14:textId="77777777" w:rsidR="00813226" w:rsidRDefault="00813226" w:rsidP="007F0149">
      <w:pPr>
        <w:spacing w:after="0" w:line="274" w:lineRule="exact"/>
        <w:ind w:firstLine="600"/>
        <w:contextualSpacing/>
        <w:jc w:val="both"/>
        <w:rPr>
          <w:rFonts w:ascii="Times New Roman" w:hAnsi="Times New Roman"/>
          <w:sz w:val="24"/>
          <w:szCs w:val="24"/>
        </w:rPr>
      </w:pPr>
      <w:r w:rsidRPr="00487160">
        <w:rPr>
          <w:rFonts w:ascii="Times New Roman" w:hAnsi="Times New Roman"/>
          <w:sz w:val="24"/>
          <w:szCs w:val="24"/>
        </w:rPr>
        <w:t>При этом не менее 5 % от общего числа квартир в многоквартирном доме выбирается на первом и последнем этажах многоквартирного дома.</w:t>
      </w:r>
    </w:p>
    <w:p w14:paraId="4E2997A1" w14:textId="77777777" w:rsidR="00813226" w:rsidRPr="00B7446D" w:rsidRDefault="00813226" w:rsidP="007F0149">
      <w:pPr>
        <w:widowControl w:val="0"/>
        <w:numPr>
          <w:ilvl w:val="0"/>
          <w:numId w:val="18"/>
        </w:numPr>
        <w:tabs>
          <w:tab w:val="left" w:pos="1105"/>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В ходе обследования Подрядчик осуществляет фотофиксацию общего вида МКД</w:t>
      </w:r>
      <w:r w:rsidR="007F0149">
        <w:rPr>
          <w:rFonts w:ascii="Times New Roman" w:hAnsi="Times New Roman"/>
          <w:sz w:val="24"/>
          <w:szCs w:val="24"/>
        </w:rPr>
        <w:t xml:space="preserve">    </w:t>
      </w:r>
      <w:r w:rsidRPr="00B7446D">
        <w:rPr>
          <w:rFonts w:ascii="Times New Roman" w:hAnsi="Times New Roman"/>
          <w:sz w:val="24"/>
          <w:szCs w:val="24"/>
        </w:rPr>
        <w:t xml:space="preserve"> (не менее 4 фотографий), общего вида обследуемой строительной конструкции и (или) инженерной системы (не менее 2 фотографий), а также выявленных по таблицам физического износа дефектов конструктивных элементов и внутридомовых инженерных систем с указанием места их расположения. Фотоматериалы включаются в состав графической части и ведомости дефектов и содержать привязку к адресу объекта (снабжаться </w:t>
      </w:r>
      <w:r w:rsidRPr="00B7446D">
        <w:rPr>
          <w:rFonts w:ascii="Times New Roman" w:hAnsi="Times New Roman"/>
          <w:sz w:val="24"/>
          <w:szCs w:val="24"/>
          <w:lang w:val="en-US" w:bidi="en-US"/>
        </w:rPr>
        <w:t>GPS</w:t>
      </w:r>
      <w:r w:rsidRPr="00B7446D">
        <w:rPr>
          <w:rFonts w:ascii="Times New Roman" w:hAnsi="Times New Roman"/>
          <w:sz w:val="24"/>
          <w:szCs w:val="24"/>
        </w:rPr>
        <w:t>-координатами).</w:t>
      </w:r>
    </w:p>
    <w:p w14:paraId="2CAAD57B" w14:textId="77777777" w:rsidR="00813226" w:rsidRPr="00B7446D" w:rsidRDefault="00813226" w:rsidP="007F0149">
      <w:pPr>
        <w:widowControl w:val="0"/>
        <w:numPr>
          <w:ilvl w:val="0"/>
          <w:numId w:val="18"/>
        </w:numPr>
        <w:tabs>
          <w:tab w:val="left" w:pos="1105"/>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lastRenderedPageBreak/>
        <w:t xml:space="preserve">Установление аварийно-опасных участков </w:t>
      </w:r>
      <w:r w:rsidRPr="00B7446D">
        <w:rPr>
          <w:rStyle w:val="25"/>
          <w:rFonts w:eastAsia="Calibri"/>
        </w:rPr>
        <w:t xml:space="preserve">конструктивных элементов и инженерных систем </w:t>
      </w:r>
      <w:r w:rsidRPr="00B7446D">
        <w:rPr>
          <w:rFonts w:ascii="Times New Roman" w:hAnsi="Times New Roman"/>
          <w:sz w:val="24"/>
          <w:szCs w:val="24"/>
        </w:rPr>
        <w:t>по визуальным признакам.</w:t>
      </w:r>
    </w:p>
    <w:p w14:paraId="30CC88EE" w14:textId="77777777" w:rsidR="00813226" w:rsidRPr="00B7446D" w:rsidRDefault="00813226" w:rsidP="007F0149">
      <w:pPr>
        <w:widowControl w:val="0"/>
        <w:numPr>
          <w:ilvl w:val="0"/>
          <w:numId w:val="18"/>
        </w:numPr>
        <w:tabs>
          <w:tab w:val="left" w:pos="1105"/>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Определение физических объемов строительных конструкций, внутридомовых инженерных систем многоквартирных домов и их элементов в объеме, достаточном для определения физического износа конструктивного элемента или внутридомовой инженерной системы и формирования графической части.</w:t>
      </w:r>
    </w:p>
    <w:p w14:paraId="31ADE39C" w14:textId="77777777" w:rsidR="00813226" w:rsidRPr="00B7446D" w:rsidRDefault="00813226" w:rsidP="007F0149">
      <w:pPr>
        <w:widowControl w:val="0"/>
        <w:numPr>
          <w:ilvl w:val="0"/>
          <w:numId w:val="18"/>
        </w:numPr>
        <w:tabs>
          <w:tab w:val="left" w:pos="1105"/>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Определение объема повреждения строительных конструкций, внутридомовых инженерных систем многоквартирных домов в объеме, достаточном для определения физического износа конструктивного элемента или внутридомовой инженерной системы.</w:t>
      </w:r>
    </w:p>
    <w:p w14:paraId="7701A6A5" w14:textId="114A5972" w:rsidR="00813226" w:rsidRDefault="00813226" w:rsidP="007F0149">
      <w:pPr>
        <w:widowControl w:val="0"/>
        <w:numPr>
          <w:ilvl w:val="0"/>
          <w:numId w:val="18"/>
        </w:numPr>
        <w:tabs>
          <w:tab w:val="left" w:pos="1105"/>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Составление ведомости дефектов с указанием обнаруженных дефектов и повреждений, их объемов, фотофиксацией, категорией опасности, предполагаемых причин возникновения дефектов и повреждений, рекомендаций по их устранению, рекомендаций по видам работ</w:t>
      </w:r>
      <w:r w:rsidR="00487160">
        <w:rPr>
          <w:rFonts w:ascii="Times New Roman" w:hAnsi="Times New Roman"/>
          <w:sz w:val="24"/>
          <w:szCs w:val="24"/>
        </w:rPr>
        <w:t>.</w:t>
      </w:r>
    </w:p>
    <w:p w14:paraId="1011A9A9" w14:textId="77777777" w:rsidR="00813226" w:rsidRPr="00B7446D" w:rsidRDefault="00813226" w:rsidP="007F0149">
      <w:pPr>
        <w:widowControl w:val="0"/>
        <w:numPr>
          <w:ilvl w:val="0"/>
          <w:numId w:val="18"/>
        </w:numPr>
        <w:tabs>
          <w:tab w:val="left" w:pos="1290"/>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Составление сводной ведомости дефектов и повреждений по строительным конструкциям и внутридомовых инженерных систем с определением их количества и объема;</w:t>
      </w:r>
    </w:p>
    <w:p w14:paraId="10A67DA2" w14:textId="77777777" w:rsidR="00813226" w:rsidRPr="00B7446D" w:rsidRDefault="00813226" w:rsidP="007F0149">
      <w:pPr>
        <w:widowControl w:val="0"/>
        <w:numPr>
          <w:ilvl w:val="0"/>
          <w:numId w:val="18"/>
        </w:numPr>
        <w:tabs>
          <w:tab w:val="left" w:pos="1158"/>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Составление сводной ведомости работ по устранению выявленных дефектов и повреждений;</w:t>
      </w:r>
    </w:p>
    <w:p w14:paraId="5E2E5D08" w14:textId="77777777" w:rsidR="00813226" w:rsidRPr="00B7446D" w:rsidRDefault="00813226" w:rsidP="007F0149">
      <w:pPr>
        <w:widowControl w:val="0"/>
        <w:numPr>
          <w:ilvl w:val="0"/>
          <w:numId w:val="18"/>
        </w:numPr>
        <w:tabs>
          <w:tab w:val="left" w:pos="1158"/>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Разработку графической части технического заключения, включая схематичное изображение поэтажных планов, плана кровли, фасадов многоквартирного дома, отражающее его конструктивную структуру.</w:t>
      </w:r>
    </w:p>
    <w:p w14:paraId="33B3EA0D" w14:textId="77777777" w:rsidR="00813226" w:rsidRPr="00B7446D" w:rsidRDefault="00813226" w:rsidP="007F0149">
      <w:pPr>
        <w:widowControl w:val="0"/>
        <w:numPr>
          <w:ilvl w:val="0"/>
          <w:numId w:val="18"/>
        </w:numPr>
        <w:tabs>
          <w:tab w:val="left" w:pos="1158"/>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Составление карт расположения дефектов и повреждений по результатам визуального обследования с указанием номеров дефектов в составе графической части.</w:t>
      </w:r>
    </w:p>
    <w:p w14:paraId="1826CF04" w14:textId="77777777" w:rsidR="00813226" w:rsidRPr="00B7446D" w:rsidRDefault="00813226" w:rsidP="007F0149">
      <w:pPr>
        <w:widowControl w:val="0"/>
        <w:numPr>
          <w:ilvl w:val="0"/>
          <w:numId w:val="18"/>
        </w:numPr>
        <w:tabs>
          <w:tab w:val="left" w:pos="1162"/>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Оценка технического состояния конструктивных элементов многоквартирных домов и внутридомовых инженерных систем в соответствии с требованиями СП 547.1325800.2025 «Здания жилые многоквартирные. Правила установления необходимости проведения капитального ремонта».</w:t>
      </w:r>
    </w:p>
    <w:p w14:paraId="23E07B36" w14:textId="77777777" w:rsidR="00813226" w:rsidRPr="00B7446D" w:rsidRDefault="00813226" w:rsidP="007F0149">
      <w:pPr>
        <w:widowControl w:val="0"/>
        <w:numPr>
          <w:ilvl w:val="0"/>
          <w:numId w:val="18"/>
        </w:numPr>
        <w:tabs>
          <w:tab w:val="left" w:pos="1167"/>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Оценка физического износа многоквартирных домов в целом в соответствии с требованиями настоящего Технического задания.</w:t>
      </w:r>
    </w:p>
    <w:p w14:paraId="75E38747" w14:textId="77777777" w:rsidR="00813226" w:rsidRPr="00B7446D" w:rsidRDefault="00813226" w:rsidP="007F0149">
      <w:pPr>
        <w:widowControl w:val="0"/>
        <w:numPr>
          <w:ilvl w:val="0"/>
          <w:numId w:val="18"/>
        </w:numPr>
        <w:tabs>
          <w:tab w:val="left" w:pos="1290"/>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Определение категории необходимости проведения капитального ремонта конструктивных элементов многоквартирных домов и внутридомовых инженерных систем.</w:t>
      </w:r>
    </w:p>
    <w:p w14:paraId="34C9A5A1" w14:textId="77777777" w:rsidR="00813226" w:rsidRPr="00B7446D" w:rsidRDefault="00813226" w:rsidP="007F0149">
      <w:pPr>
        <w:widowControl w:val="0"/>
        <w:numPr>
          <w:ilvl w:val="0"/>
          <w:numId w:val="18"/>
        </w:numPr>
        <w:tabs>
          <w:tab w:val="left" w:pos="1290"/>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Определение необходимости или отсутствия необходимости проведения капитального ремонта общего имущества в многоквартирных домах.</w:t>
      </w:r>
    </w:p>
    <w:p w14:paraId="36E3EEA0" w14:textId="77777777" w:rsidR="00813226" w:rsidRPr="00B7446D" w:rsidRDefault="00813226" w:rsidP="007F0149">
      <w:pPr>
        <w:widowControl w:val="0"/>
        <w:numPr>
          <w:ilvl w:val="0"/>
          <w:numId w:val="18"/>
        </w:numPr>
        <w:tabs>
          <w:tab w:val="left" w:pos="1158"/>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Определение рекомендованного типа ремонта для каждой строительной конструкции и внутридомовой инженерной системы многоквартирных домов.</w:t>
      </w:r>
    </w:p>
    <w:p w14:paraId="6146417F" w14:textId="77777777" w:rsidR="00813226" w:rsidRPr="00B7446D" w:rsidRDefault="00813226" w:rsidP="007F0149">
      <w:pPr>
        <w:widowControl w:val="0"/>
        <w:numPr>
          <w:ilvl w:val="0"/>
          <w:numId w:val="18"/>
        </w:numPr>
        <w:tabs>
          <w:tab w:val="left" w:pos="1271"/>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Определение сроков проведения капитального ремонта общего имущества в многоквартирных домах.</w:t>
      </w:r>
    </w:p>
    <w:p w14:paraId="5F4B8904" w14:textId="3620E18A" w:rsidR="00813226" w:rsidRPr="009664F6" w:rsidRDefault="00813226" w:rsidP="007F0149">
      <w:pPr>
        <w:widowControl w:val="0"/>
        <w:numPr>
          <w:ilvl w:val="0"/>
          <w:numId w:val="18"/>
        </w:numPr>
        <w:tabs>
          <w:tab w:val="left" w:pos="1271"/>
        </w:tabs>
        <w:spacing w:after="0" w:line="274" w:lineRule="exact"/>
        <w:ind w:firstLine="600"/>
        <w:contextualSpacing/>
        <w:jc w:val="both"/>
        <w:rPr>
          <w:rFonts w:ascii="Times New Roman" w:hAnsi="Times New Roman"/>
          <w:sz w:val="24"/>
          <w:szCs w:val="24"/>
        </w:rPr>
      </w:pPr>
      <w:r w:rsidRPr="009664F6">
        <w:rPr>
          <w:rFonts w:ascii="Times New Roman" w:hAnsi="Times New Roman"/>
          <w:sz w:val="24"/>
          <w:szCs w:val="24"/>
        </w:rPr>
        <w:t xml:space="preserve">Определение рекомендуемых работ по капитальному ремонту конструктивных элементов и внутридомовых инженерных систем многоквартирных домов, расположенных на территории </w:t>
      </w:r>
      <w:r w:rsidR="004968C8" w:rsidRPr="009664F6">
        <w:rPr>
          <w:rFonts w:ascii="Times New Roman" w:hAnsi="Times New Roman"/>
          <w:sz w:val="24"/>
          <w:szCs w:val="24"/>
        </w:rPr>
        <w:t>Ивановской области</w:t>
      </w:r>
      <w:r w:rsidRPr="009664F6">
        <w:rPr>
          <w:rFonts w:ascii="Times New Roman" w:hAnsi="Times New Roman"/>
          <w:sz w:val="24"/>
          <w:szCs w:val="24"/>
        </w:rPr>
        <w:t xml:space="preserve"> и предельной стоимости указанных работ</w:t>
      </w:r>
      <w:r w:rsidR="009664F6" w:rsidRPr="009664F6">
        <w:rPr>
          <w:rFonts w:ascii="Times New Roman" w:hAnsi="Times New Roman"/>
          <w:sz w:val="24"/>
          <w:szCs w:val="24"/>
        </w:rPr>
        <w:t>.</w:t>
      </w:r>
    </w:p>
    <w:p w14:paraId="3C3B3E83" w14:textId="77777777" w:rsidR="00813226" w:rsidRPr="00B7446D" w:rsidRDefault="00813226" w:rsidP="007F0149">
      <w:pPr>
        <w:widowControl w:val="0"/>
        <w:numPr>
          <w:ilvl w:val="0"/>
          <w:numId w:val="18"/>
        </w:numPr>
        <w:tabs>
          <w:tab w:val="left" w:pos="1271"/>
          <w:tab w:val="center" w:pos="3312"/>
          <w:tab w:val="right" w:pos="5448"/>
          <w:tab w:val="left" w:pos="5593"/>
          <w:tab w:val="left" w:pos="7138"/>
          <w:tab w:val="right" w:pos="9936"/>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Определение</w:t>
      </w:r>
      <w:r w:rsidRPr="00B7446D">
        <w:rPr>
          <w:rFonts w:ascii="Times New Roman" w:hAnsi="Times New Roman"/>
          <w:sz w:val="24"/>
          <w:szCs w:val="24"/>
        </w:rPr>
        <w:tab/>
        <w:t>перечня</w:t>
      </w:r>
      <w:r w:rsidRPr="00B7446D">
        <w:rPr>
          <w:rFonts w:ascii="Times New Roman" w:hAnsi="Times New Roman"/>
          <w:sz w:val="24"/>
          <w:szCs w:val="24"/>
        </w:rPr>
        <w:tab/>
        <w:t>строительных</w:t>
      </w:r>
      <w:r w:rsidRPr="00B7446D">
        <w:rPr>
          <w:rFonts w:ascii="Times New Roman" w:hAnsi="Times New Roman"/>
          <w:sz w:val="24"/>
          <w:szCs w:val="24"/>
        </w:rPr>
        <w:tab/>
        <w:t>конструкций</w:t>
      </w:r>
      <w:r w:rsidRPr="00B7446D">
        <w:rPr>
          <w:rFonts w:ascii="Times New Roman" w:hAnsi="Times New Roman"/>
          <w:sz w:val="24"/>
          <w:szCs w:val="24"/>
        </w:rPr>
        <w:tab/>
        <w:t>многоквартирных</w:t>
      </w:r>
      <w:r w:rsidRPr="00B7446D">
        <w:rPr>
          <w:rFonts w:ascii="Times New Roman" w:hAnsi="Times New Roman"/>
          <w:sz w:val="24"/>
          <w:szCs w:val="24"/>
        </w:rPr>
        <w:tab/>
        <w:t>домов,</w:t>
      </w:r>
    </w:p>
    <w:p w14:paraId="47DA01BA" w14:textId="77777777" w:rsidR="00813226" w:rsidRPr="00B7446D" w:rsidRDefault="00813226" w:rsidP="007F0149">
      <w:pPr>
        <w:spacing w:after="0" w:line="274" w:lineRule="exact"/>
        <w:contextualSpacing/>
        <w:rPr>
          <w:rFonts w:ascii="Times New Roman" w:hAnsi="Times New Roman"/>
          <w:sz w:val="24"/>
          <w:szCs w:val="24"/>
        </w:rPr>
      </w:pPr>
      <w:r w:rsidRPr="00B7446D">
        <w:rPr>
          <w:rFonts w:ascii="Times New Roman" w:hAnsi="Times New Roman"/>
          <w:sz w:val="24"/>
          <w:szCs w:val="24"/>
        </w:rPr>
        <w:t>требующих детального (инструментального) обследования.</w:t>
      </w:r>
    </w:p>
    <w:p w14:paraId="11812A1E" w14:textId="77777777" w:rsidR="00813226" w:rsidRPr="00B7446D" w:rsidRDefault="00813226" w:rsidP="007F0149">
      <w:pPr>
        <w:widowControl w:val="0"/>
        <w:numPr>
          <w:ilvl w:val="0"/>
          <w:numId w:val="18"/>
        </w:numPr>
        <w:tabs>
          <w:tab w:val="left" w:pos="1271"/>
          <w:tab w:val="center" w:pos="3312"/>
          <w:tab w:val="right" w:pos="5448"/>
          <w:tab w:val="left" w:pos="5593"/>
          <w:tab w:val="left" w:pos="7138"/>
          <w:tab w:val="right" w:pos="9936"/>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Определение</w:t>
      </w:r>
      <w:r w:rsidRPr="00B7446D">
        <w:rPr>
          <w:rFonts w:ascii="Times New Roman" w:hAnsi="Times New Roman"/>
          <w:sz w:val="24"/>
          <w:szCs w:val="24"/>
        </w:rPr>
        <w:tab/>
        <w:t>перечня</w:t>
      </w:r>
      <w:r w:rsidRPr="00B7446D">
        <w:rPr>
          <w:rFonts w:ascii="Times New Roman" w:hAnsi="Times New Roman"/>
          <w:sz w:val="24"/>
          <w:szCs w:val="24"/>
        </w:rPr>
        <w:tab/>
        <w:t>строительных</w:t>
      </w:r>
      <w:r w:rsidRPr="00B7446D">
        <w:rPr>
          <w:rFonts w:ascii="Times New Roman" w:hAnsi="Times New Roman"/>
          <w:sz w:val="24"/>
          <w:szCs w:val="24"/>
        </w:rPr>
        <w:tab/>
        <w:t>конструкций</w:t>
      </w:r>
      <w:r w:rsidRPr="00B7446D">
        <w:rPr>
          <w:rFonts w:ascii="Times New Roman" w:hAnsi="Times New Roman"/>
          <w:sz w:val="24"/>
          <w:szCs w:val="24"/>
        </w:rPr>
        <w:tab/>
        <w:t>многоквартирных</w:t>
      </w:r>
      <w:r w:rsidRPr="00B7446D">
        <w:rPr>
          <w:rFonts w:ascii="Times New Roman" w:hAnsi="Times New Roman"/>
          <w:sz w:val="24"/>
          <w:szCs w:val="24"/>
        </w:rPr>
        <w:tab/>
        <w:t>домов,</w:t>
      </w:r>
    </w:p>
    <w:p w14:paraId="233989CE" w14:textId="77777777" w:rsidR="00813226" w:rsidRPr="00B7446D" w:rsidRDefault="00813226" w:rsidP="007F0149">
      <w:pPr>
        <w:spacing w:after="0" w:line="274" w:lineRule="exact"/>
        <w:contextualSpacing/>
        <w:rPr>
          <w:rFonts w:ascii="Times New Roman" w:hAnsi="Times New Roman"/>
          <w:sz w:val="24"/>
          <w:szCs w:val="24"/>
        </w:rPr>
      </w:pPr>
      <w:r w:rsidRPr="00B7446D">
        <w:rPr>
          <w:rFonts w:ascii="Times New Roman" w:hAnsi="Times New Roman"/>
          <w:sz w:val="24"/>
          <w:szCs w:val="24"/>
        </w:rPr>
        <w:t>требующих проведения противоаварийных мероприятий.</w:t>
      </w:r>
    </w:p>
    <w:p w14:paraId="7168738F" w14:textId="77777777" w:rsidR="00813226" w:rsidRPr="00B7446D" w:rsidRDefault="00813226" w:rsidP="007F0149">
      <w:pPr>
        <w:widowControl w:val="0"/>
        <w:numPr>
          <w:ilvl w:val="0"/>
          <w:numId w:val="18"/>
        </w:numPr>
        <w:tabs>
          <w:tab w:val="left" w:pos="1271"/>
          <w:tab w:val="center" w:pos="3312"/>
          <w:tab w:val="right" w:pos="5448"/>
          <w:tab w:val="left" w:pos="5593"/>
          <w:tab w:val="left" w:pos="7138"/>
          <w:tab w:val="right" w:pos="9936"/>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Определение</w:t>
      </w:r>
      <w:r w:rsidRPr="00B7446D">
        <w:rPr>
          <w:rFonts w:ascii="Times New Roman" w:hAnsi="Times New Roman"/>
          <w:sz w:val="24"/>
          <w:szCs w:val="24"/>
        </w:rPr>
        <w:tab/>
        <w:t>перечня</w:t>
      </w:r>
      <w:r w:rsidRPr="00B7446D">
        <w:rPr>
          <w:rFonts w:ascii="Times New Roman" w:hAnsi="Times New Roman"/>
          <w:sz w:val="24"/>
          <w:szCs w:val="24"/>
        </w:rPr>
        <w:tab/>
        <w:t>строительных</w:t>
      </w:r>
      <w:r w:rsidRPr="00B7446D">
        <w:rPr>
          <w:rFonts w:ascii="Times New Roman" w:hAnsi="Times New Roman"/>
          <w:sz w:val="24"/>
          <w:szCs w:val="24"/>
        </w:rPr>
        <w:tab/>
        <w:t>конструкций</w:t>
      </w:r>
      <w:r w:rsidRPr="00B7446D">
        <w:rPr>
          <w:rFonts w:ascii="Times New Roman" w:hAnsi="Times New Roman"/>
          <w:sz w:val="24"/>
          <w:szCs w:val="24"/>
        </w:rPr>
        <w:tab/>
        <w:t>многоквартирных</w:t>
      </w:r>
      <w:r w:rsidRPr="00B7446D">
        <w:rPr>
          <w:rFonts w:ascii="Times New Roman" w:hAnsi="Times New Roman"/>
          <w:sz w:val="24"/>
          <w:szCs w:val="24"/>
        </w:rPr>
        <w:tab/>
        <w:t>домов,</w:t>
      </w:r>
    </w:p>
    <w:p w14:paraId="4F2618FA" w14:textId="77777777" w:rsidR="00813226" w:rsidRPr="00B7446D" w:rsidRDefault="00813226" w:rsidP="007F0149">
      <w:pPr>
        <w:spacing w:after="0" w:line="274" w:lineRule="exact"/>
        <w:contextualSpacing/>
        <w:rPr>
          <w:rFonts w:ascii="Times New Roman" w:hAnsi="Times New Roman"/>
          <w:sz w:val="24"/>
          <w:szCs w:val="24"/>
        </w:rPr>
      </w:pPr>
      <w:r w:rsidRPr="00B7446D">
        <w:rPr>
          <w:rFonts w:ascii="Times New Roman" w:hAnsi="Times New Roman"/>
          <w:sz w:val="24"/>
          <w:szCs w:val="24"/>
        </w:rPr>
        <w:t>требующих организации постоянного мониторинга.</w:t>
      </w:r>
    </w:p>
    <w:p w14:paraId="03991B8C" w14:textId="77777777" w:rsidR="00813226" w:rsidRPr="00B7446D" w:rsidRDefault="00813226" w:rsidP="007F0149">
      <w:pPr>
        <w:widowControl w:val="0"/>
        <w:numPr>
          <w:ilvl w:val="0"/>
          <w:numId w:val="18"/>
        </w:numPr>
        <w:tabs>
          <w:tab w:val="left" w:pos="1158"/>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Оформление заключения о необходимости проведения капитального ремонта общего имущества многоквартирных домов и иных документов, предусмотренных настоящим Техническим заданием.</w:t>
      </w:r>
    </w:p>
    <w:p w14:paraId="23C26C7A" w14:textId="77777777" w:rsidR="00813226" w:rsidRPr="00B7446D" w:rsidRDefault="00813226" w:rsidP="007F0149">
      <w:pPr>
        <w:widowControl w:val="0"/>
        <w:numPr>
          <w:ilvl w:val="0"/>
          <w:numId w:val="18"/>
        </w:numPr>
        <w:tabs>
          <w:tab w:val="left" w:pos="1158"/>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Незамедлительное информирование, в том числе в письменном виде, Заказчика об обнаружении во время выполнения работ повреждений конструкций, которые могут привести к резкому снижению их несущей способности, обрушению отдельных конструкций или серьезному нарушению нормальной работы систем инженерно-технического обеспечения, иного оборудования, кренам, способным привести к потере устойчивости многоквартирного дома.</w:t>
      </w:r>
    </w:p>
    <w:p w14:paraId="74C85B02" w14:textId="60525A47" w:rsidR="00813226" w:rsidRPr="00B7446D" w:rsidRDefault="00813226" w:rsidP="004968C8">
      <w:pPr>
        <w:widowControl w:val="0"/>
        <w:numPr>
          <w:ilvl w:val="0"/>
          <w:numId w:val="18"/>
        </w:numPr>
        <w:tabs>
          <w:tab w:val="left" w:pos="1271"/>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 xml:space="preserve">Незамедлительное уведомление Заказчика о невозможности установления </w:t>
      </w:r>
      <w:r w:rsidRPr="00B7446D">
        <w:rPr>
          <w:rFonts w:ascii="Times New Roman" w:hAnsi="Times New Roman"/>
          <w:sz w:val="24"/>
          <w:szCs w:val="24"/>
        </w:rPr>
        <w:lastRenderedPageBreak/>
        <w:t xml:space="preserve">необходимости проведения капитального ремонта с составлением акта </w:t>
      </w:r>
      <w:r w:rsidR="0097794A">
        <w:rPr>
          <w:rFonts w:ascii="Times New Roman" w:hAnsi="Times New Roman"/>
          <w:sz w:val="24"/>
          <w:szCs w:val="24"/>
        </w:rPr>
        <w:t xml:space="preserve">(Приложение № </w:t>
      </w:r>
      <w:r w:rsidR="002F7318">
        <w:rPr>
          <w:rFonts w:ascii="Times New Roman" w:hAnsi="Times New Roman"/>
          <w:sz w:val="24"/>
          <w:szCs w:val="24"/>
        </w:rPr>
        <w:t>3</w:t>
      </w:r>
      <w:r w:rsidR="008906EB">
        <w:rPr>
          <w:rFonts w:ascii="Times New Roman" w:hAnsi="Times New Roman"/>
          <w:sz w:val="24"/>
          <w:szCs w:val="24"/>
        </w:rPr>
        <w:t xml:space="preserve"> </w:t>
      </w:r>
      <w:r w:rsidR="00104354">
        <w:rPr>
          <w:rFonts w:ascii="Times New Roman" w:hAnsi="Times New Roman"/>
          <w:sz w:val="24"/>
          <w:szCs w:val="24"/>
        </w:rPr>
        <w:t xml:space="preserve">                  </w:t>
      </w:r>
      <w:r w:rsidR="0097794A">
        <w:rPr>
          <w:rFonts w:ascii="Times New Roman" w:hAnsi="Times New Roman"/>
          <w:sz w:val="24"/>
          <w:szCs w:val="24"/>
        </w:rPr>
        <w:t xml:space="preserve">к Техническому заданию) </w:t>
      </w:r>
      <w:r w:rsidRPr="00B7446D">
        <w:rPr>
          <w:rFonts w:ascii="Times New Roman" w:hAnsi="Times New Roman"/>
          <w:sz w:val="24"/>
          <w:szCs w:val="24"/>
        </w:rPr>
        <w:t>в случае, если в ходе работ по оценке технического состояния многоквартирного дома установлено, что:</w:t>
      </w:r>
    </w:p>
    <w:p w14:paraId="45586200" w14:textId="77777777" w:rsidR="00813226" w:rsidRPr="00B7446D" w:rsidRDefault="00813226" w:rsidP="004968C8">
      <w:pPr>
        <w:widowControl w:val="0"/>
        <w:numPr>
          <w:ilvl w:val="0"/>
          <w:numId w:val="15"/>
        </w:numPr>
        <w:tabs>
          <w:tab w:val="left" w:pos="769"/>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многоквартирный дом полностью отселен и отсутствуют распорядительные документы органов местного самоуправления о дальнейшем использовании многоквартирных домов (реконструкция, снос и пр.)</w:t>
      </w:r>
    </w:p>
    <w:p w14:paraId="6AB460A8" w14:textId="77777777" w:rsidR="00813226" w:rsidRPr="00B7446D" w:rsidRDefault="00813226" w:rsidP="004968C8">
      <w:pPr>
        <w:widowControl w:val="0"/>
        <w:numPr>
          <w:ilvl w:val="0"/>
          <w:numId w:val="15"/>
        </w:numPr>
        <w:tabs>
          <w:tab w:val="left" w:pos="769"/>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имеется заключение межведомственной комиссии о признании многоквартирного дома аварийным и подлежащим сносу или реконструкции;</w:t>
      </w:r>
    </w:p>
    <w:p w14:paraId="24ECF1E3" w14:textId="77777777" w:rsidR="00813226" w:rsidRPr="00B7446D" w:rsidRDefault="00813226" w:rsidP="004968C8">
      <w:pPr>
        <w:widowControl w:val="0"/>
        <w:numPr>
          <w:ilvl w:val="0"/>
          <w:numId w:val="15"/>
        </w:numPr>
        <w:tabs>
          <w:tab w:val="left" w:pos="802"/>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здание не является многоквартирным домом;</w:t>
      </w:r>
    </w:p>
    <w:p w14:paraId="310857AD" w14:textId="77777777" w:rsidR="00813226" w:rsidRPr="00B7446D" w:rsidRDefault="00813226" w:rsidP="004968C8">
      <w:pPr>
        <w:widowControl w:val="0"/>
        <w:numPr>
          <w:ilvl w:val="0"/>
          <w:numId w:val="15"/>
        </w:numPr>
        <w:tabs>
          <w:tab w:val="left" w:pos="802"/>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многоквартирный дом фактически используется под нежилые цели;</w:t>
      </w:r>
    </w:p>
    <w:p w14:paraId="281842E5" w14:textId="77777777" w:rsidR="00813226" w:rsidRPr="00B7446D" w:rsidRDefault="00813226" w:rsidP="004968C8">
      <w:pPr>
        <w:widowControl w:val="0"/>
        <w:numPr>
          <w:ilvl w:val="0"/>
          <w:numId w:val="15"/>
        </w:numPr>
        <w:tabs>
          <w:tab w:val="left" w:pos="802"/>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многоквартирный дом имеет менее 5 квартир или является дом блокированной застройки.</w:t>
      </w:r>
    </w:p>
    <w:p w14:paraId="45CB03C3" w14:textId="77777777" w:rsidR="00813226" w:rsidRDefault="00813226" w:rsidP="004968C8">
      <w:pPr>
        <w:spacing w:after="0" w:line="274" w:lineRule="exact"/>
        <w:ind w:firstLine="600"/>
        <w:contextualSpacing/>
        <w:jc w:val="both"/>
        <w:rPr>
          <w:rFonts w:ascii="Times New Roman" w:hAnsi="Times New Roman"/>
          <w:sz w:val="24"/>
          <w:szCs w:val="24"/>
        </w:rPr>
      </w:pPr>
      <w:r w:rsidRPr="009664F6">
        <w:rPr>
          <w:rFonts w:ascii="Times New Roman" w:hAnsi="Times New Roman"/>
          <w:sz w:val="24"/>
          <w:szCs w:val="24"/>
        </w:rPr>
        <w:t>Заказчик принимает решение об исключении таких м</w:t>
      </w:r>
      <w:r w:rsidR="004968C8" w:rsidRPr="009664F6">
        <w:rPr>
          <w:rFonts w:ascii="Times New Roman" w:hAnsi="Times New Roman"/>
          <w:sz w:val="24"/>
          <w:szCs w:val="24"/>
        </w:rPr>
        <w:t xml:space="preserve">ногоквартирных домов из перечня </w:t>
      </w:r>
      <w:r w:rsidRPr="009664F6">
        <w:rPr>
          <w:rFonts w:ascii="Times New Roman" w:hAnsi="Times New Roman"/>
          <w:sz w:val="24"/>
          <w:szCs w:val="24"/>
        </w:rPr>
        <w:t>объектов обследования.</w:t>
      </w:r>
    </w:p>
    <w:p w14:paraId="2383E0B4" w14:textId="77777777" w:rsidR="00813226" w:rsidRPr="00B7446D" w:rsidRDefault="00813226" w:rsidP="004968C8">
      <w:pPr>
        <w:widowControl w:val="0"/>
        <w:numPr>
          <w:ilvl w:val="0"/>
          <w:numId w:val="18"/>
        </w:numPr>
        <w:tabs>
          <w:tab w:val="left" w:pos="1191"/>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Формирование электронного банка технического состояния многоквартирных домов.</w:t>
      </w:r>
    </w:p>
    <w:p w14:paraId="15501ABB" w14:textId="15D37092" w:rsidR="00813226" w:rsidRPr="00B7446D" w:rsidRDefault="00813226" w:rsidP="004968C8">
      <w:pPr>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Для целей формирования электронного банка данных, а такж</w:t>
      </w:r>
      <w:r w:rsidR="004968C8">
        <w:rPr>
          <w:rFonts w:ascii="Times New Roman" w:hAnsi="Times New Roman"/>
          <w:sz w:val="24"/>
          <w:szCs w:val="24"/>
        </w:rPr>
        <w:t xml:space="preserve">е для выполнения </w:t>
      </w:r>
      <w:r w:rsidRPr="00B7446D">
        <w:rPr>
          <w:rFonts w:ascii="Times New Roman" w:hAnsi="Times New Roman"/>
          <w:sz w:val="24"/>
          <w:szCs w:val="24"/>
        </w:rPr>
        <w:t>обследования технического состояния многоквартирных домов и камеральной обработки данных, полученных в ходе обследования, допускается использование СПО</w:t>
      </w:r>
      <w:r w:rsidR="009664F6">
        <w:rPr>
          <w:rFonts w:ascii="Times New Roman" w:hAnsi="Times New Roman"/>
          <w:sz w:val="24"/>
          <w:szCs w:val="24"/>
        </w:rPr>
        <w:t xml:space="preserve"> </w:t>
      </w:r>
      <w:r w:rsidRPr="00B7446D">
        <w:rPr>
          <w:rFonts w:ascii="Times New Roman" w:hAnsi="Times New Roman"/>
          <w:sz w:val="24"/>
          <w:szCs w:val="24"/>
        </w:rPr>
        <w:t>в соответствии с требованиями действующего законодательства РФ.</w:t>
      </w:r>
    </w:p>
    <w:p w14:paraId="7D138264" w14:textId="77777777" w:rsidR="007F0149" w:rsidRPr="00B7446D" w:rsidRDefault="007F0149" w:rsidP="007F0149">
      <w:pPr>
        <w:spacing w:after="0" w:line="278" w:lineRule="exact"/>
        <w:ind w:firstLine="600"/>
        <w:contextualSpacing/>
        <w:rPr>
          <w:rFonts w:ascii="Times New Roman" w:hAnsi="Times New Roman"/>
          <w:sz w:val="24"/>
          <w:szCs w:val="24"/>
        </w:rPr>
      </w:pPr>
    </w:p>
    <w:p w14:paraId="707E40CB" w14:textId="77777777" w:rsidR="00813226" w:rsidRPr="00B7446D" w:rsidRDefault="00813226" w:rsidP="00475E2C">
      <w:pPr>
        <w:pStyle w:val="20"/>
        <w:keepNext/>
        <w:keepLines/>
        <w:numPr>
          <w:ilvl w:val="0"/>
          <w:numId w:val="17"/>
        </w:numPr>
        <w:shd w:val="clear" w:color="auto" w:fill="auto"/>
        <w:tabs>
          <w:tab w:val="left" w:pos="1738"/>
        </w:tabs>
        <w:spacing w:after="0"/>
        <w:ind w:left="1440" w:firstLine="0"/>
        <w:contextualSpacing/>
        <w:rPr>
          <w:sz w:val="24"/>
          <w:szCs w:val="24"/>
        </w:rPr>
      </w:pPr>
      <w:bookmarkStart w:id="8" w:name="bookmark8"/>
      <w:r w:rsidRPr="00B7446D">
        <w:rPr>
          <w:sz w:val="24"/>
          <w:szCs w:val="24"/>
        </w:rPr>
        <w:t>Обследование технического состояния и оценка физического износа</w:t>
      </w:r>
      <w:bookmarkEnd w:id="8"/>
    </w:p>
    <w:p w14:paraId="36889F5D" w14:textId="77777777" w:rsidR="00813226" w:rsidRDefault="00813226" w:rsidP="00475E2C">
      <w:pPr>
        <w:pStyle w:val="20"/>
        <w:keepNext/>
        <w:keepLines/>
        <w:shd w:val="clear" w:color="auto" w:fill="auto"/>
        <w:spacing w:after="0"/>
        <w:ind w:firstLine="0"/>
        <w:contextualSpacing/>
        <w:jc w:val="center"/>
        <w:rPr>
          <w:sz w:val="24"/>
          <w:szCs w:val="24"/>
        </w:rPr>
      </w:pPr>
      <w:bookmarkStart w:id="9" w:name="bookmark9"/>
      <w:r w:rsidRPr="00B7446D">
        <w:rPr>
          <w:sz w:val="24"/>
          <w:szCs w:val="24"/>
        </w:rPr>
        <w:t>многоквартирных домов</w:t>
      </w:r>
      <w:bookmarkEnd w:id="9"/>
    </w:p>
    <w:p w14:paraId="325670C1" w14:textId="77777777" w:rsidR="00475E2C" w:rsidRPr="00B7446D" w:rsidRDefault="00475E2C" w:rsidP="00475E2C">
      <w:pPr>
        <w:pStyle w:val="20"/>
        <w:keepNext/>
        <w:keepLines/>
        <w:shd w:val="clear" w:color="auto" w:fill="auto"/>
        <w:spacing w:after="0"/>
        <w:ind w:firstLine="0"/>
        <w:contextualSpacing/>
        <w:jc w:val="center"/>
        <w:rPr>
          <w:sz w:val="24"/>
          <w:szCs w:val="24"/>
        </w:rPr>
      </w:pPr>
    </w:p>
    <w:p w14:paraId="393057E8" w14:textId="77777777" w:rsidR="00813226" w:rsidRPr="00B7446D" w:rsidRDefault="00813226" w:rsidP="00475E2C">
      <w:pPr>
        <w:widowControl w:val="0"/>
        <w:numPr>
          <w:ilvl w:val="0"/>
          <w:numId w:val="21"/>
        </w:numPr>
        <w:tabs>
          <w:tab w:val="left" w:pos="1121"/>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Визуальное обследование конструктивных элементов и (или) внутридомовых инженерных систем выполняется в соответствии с СП 547.1325800.2025 «Здания жилые многоквартирные. Правила установления необходимости проведения капитального ремонта». Методика оценки физического износа принимается в соответствии с Приложением А СП 547.1325800.2025 (при этом Подрядчик указывает номера используемых таблиц в техническом заключении.</w:t>
      </w:r>
    </w:p>
    <w:p w14:paraId="0EA9372D" w14:textId="77777777" w:rsidR="00813226" w:rsidRPr="00B7446D" w:rsidRDefault="00813226" w:rsidP="00475E2C">
      <w:pPr>
        <w:widowControl w:val="0"/>
        <w:numPr>
          <w:ilvl w:val="0"/>
          <w:numId w:val="21"/>
        </w:numPr>
        <w:tabs>
          <w:tab w:val="left" w:pos="1121"/>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Объем работ по обследованию конструктивных элементов и внутридомовых инженерных систем определяется СП 547.1325800.2025 и настоящим Техническим заданием.</w:t>
      </w:r>
    </w:p>
    <w:p w14:paraId="0CB66F4D" w14:textId="77777777" w:rsidR="00813226" w:rsidRPr="00B7446D" w:rsidRDefault="00813226" w:rsidP="00475E2C">
      <w:pPr>
        <w:widowControl w:val="0"/>
        <w:numPr>
          <w:ilvl w:val="0"/>
          <w:numId w:val="21"/>
        </w:numPr>
        <w:tabs>
          <w:tab w:val="left" w:pos="1038"/>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Перед проведением визуального обследования проводятся подготовительные работы в целях ознакомления с объемно-планировочными и конструктивными решениями, сбор и анализ имеющейся проектно-технической и эксплуатационной документации, а также:</w:t>
      </w:r>
    </w:p>
    <w:p w14:paraId="4DD8880E" w14:textId="77777777" w:rsidR="00813226" w:rsidRPr="00B7446D" w:rsidRDefault="00813226" w:rsidP="00475E2C">
      <w:pPr>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 документации, содержащей информацию об имевших место чрезвычайных и аварийных ситуациях (наводнения, землетрясения, пожары, протечки и др.) и эксплуатации дома в неблагоприятных условиях геологического или гидрологического характера;</w:t>
      </w:r>
    </w:p>
    <w:p w14:paraId="06E86BF0" w14:textId="77777777" w:rsidR="00813226" w:rsidRPr="00B7446D" w:rsidRDefault="00813226" w:rsidP="00475E2C">
      <w:pPr>
        <w:widowControl w:val="0"/>
        <w:numPr>
          <w:ilvl w:val="0"/>
          <w:numId w:val="15"/>
        </w:numPr>
        <w:tabs>
          <w:tab w:val="left" w:pos="792"/>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решений контрольных (надзорных) органов о необходимости устранения нарушений жилищного законодательства в отношении обследуемого дома;</w:t>
      </w:r>
    </w:p>
    <w:p w14:paraId="1D818A6A" w14:textId="77777777" w:rsidR="00813226" w:rsidRPr="00B7446D" w:rsidRDefault="00813226" w:rsidP="00475E2C">
      <w:pPr>
        <w:widowControl w:val="0"/>
        <w:numPr>
          <w:ilvl w:val="0"/>
          <w:numId w:val="15"/>
        </w:numPr>
        <w:tabs>
          <w:tab w:val="left" w:pos="792"/>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документов (актов) о разграничении балансовой принадлежности и эксплуатационной ответственности инженерных сетей.</w:t>
      </w:r>
    </w:p>
    <w:p w14:paraId="0DA7CF24" w14:textId="3CA8FDF1" w:rsidR="00813226" w:rsidRDefault="00813226" w:rsidP="00475E2C">
      <w:pPr>
        <w:widowControl w:val="0"/>
        <w:numPr>
          <w:ilvl w:val="0"/>
          <w:numId w:val="21"/>
        </w:numPr>
        <w:tabs>
          <w:tab w:val="left" w:pos="1057"/>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Перед проведением визуального обследования готовятся схематичные изображения для отображения дефектов и повреждений, обнаруженных в ходе обследования конструктивных элементов и внутридомовых инженерных систем, для которых проводят оценку потребности в капитальном ремонте.</w:t>
      </w:r>
    </w:p>
    <w:p w14:paraId="35311A49" w14:textId="77777777" w:rsidR="00126F05" w:rsidRPr="00B7446D" w:rsidRDefault="00126F05" w:rsidP="00104354">
      <w:pPr>
        <w:widowControl w:val="0"/>
        <w:tabs>
          <w:tab w:val="left" w:pos="1057"/>
        </w:tabs>
        <w:spacing w:after="0" w:line="274" w:lineRule="exact"/>
        <w:ind w:left="600"/>
        <w:contextualSpacing/>
        <w:jc w:val="both"/>
        <w:rPr>
          <w:rFonts w:ascii="Times New Roman" w:hAnsi="Times New Roman"/>
          <w:sz w:val="24"/>
          <w:szCs w:val="24"/>
        </w:rPr>
      </w:pPr>
    </w:p>
    <w:p w14:paraId="79C24841" w14:textId="77777777" w:rsidR="00813226" w:rsidRPr="00126F05" w:rsidRDefault="00813226" w:rsidP="00475E2C">
      <w:pPr>
        <w:pStyle w:val="20"/>
        <w:keepNext/>
        <w:keepLines/>
        <w:numPr>
          <w:ilvl w:val="0"/>
          <w:numId w:val="17"/>
        </w:numPr>
        <w:shd w:val="clear" w:color="auto" w:fill="auto"/>
        <w:tabs>
          <w:tab w:val="left" w:pos="1422"/>
        </w:tabs>
        <w:spacing w:after="0"/>
        <w:ind w:left="1100" w:firstLine="0"/>
        <w:contextualSpacing/>
        <w:jc w:val="both"/>
        <w:rPr>
          <w:sz w:val="24"/>
          <w:szCs w:val="24"/>
        </w:rPr>
      </w:pPr>
      <w:bookmarkStart w:id="10" w:name="bookmark10"/>
      <w:r w:rsidRPr="00126F05">
        <w:rPr>
          <w:sz w:val="24"/>
          <w:szCs w:val="24"/>
        </w:rPr>
        <w:t>Результаты обследования технического состояния многоквартирного дома.</w:t>
      </w:r>
      <w:bookmarkEnd w:id="10"/>
    </w:p>
    <w:p w14:paraId="5EF19C31" w14:textId="77777777" w:rsidR="00475E2C" w:rsidRPr="00B7446D" w:rsidRDefault="00475E2C" w:rsidP="00126F05">
      <w:pPr>
        <w:pStyle w:val="20"/>
        <w:keepNext/>
        <w:keepLines/>
        <w:shd w:val="clear" w:color="auto" w:fill="auto"/>
        <w:tabs>
          <w:tab w:val="left" w:pos="1422"/>
        </w:tabs>
        <w:spacing w:after="0"/>
        <w:ind w:firstLine="0"/>
        <w:contextualSpacing/>
        <w:jc w:val="both"/>
        <w:rPr>
          <w:sz w:val="24"/>
          <w:szCs w:val="24"/>
        </w:rPr>
      </w:pPr>
    </w:p>
    <w:p w14:paraId="7601EF2C" w14:textId="77777777" w:rsidR="00813226" w:rsidRPr="00B7446D" w:rsidRDefault="00813226" w:rsidP="00475E2C">
      <w:pPr>
        <w:widowControl w:val="0"/>
        <w:numPr>
          <w:ilvl w:val="0"/>
          <w:numId w:val="22"/>
        </w:numPr>
        <w:tabs>
          <w:tab w:val="left" w:pos="1061"/>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Результатом обследования технического состояния многоквартирного дома является заключение о необходимости проведения капитального ремонта общего имущества многоквартирного дома, содержащее, в том числе, выводы о соответствии или несоответствии конструктивных элементов и инженерных систем многоквартирного дома установленным требованиям, включающее в себя:</w:t>
      </w:r>
    </w:p>
    <w:p w14:paraId="43414FFD" w14:textId="77777777" w:rsidR="00813226" w:rsidRPr="00B7446D" w:rsidRDefault="00813226" w:rsidP="00475E2C">
      <w:pPr>
        <w:widowControl w:val="0"/>
        <w:numPr>
          <w:ilvl w:val="0"/>
          <w:numId w:val="23"/>
        </w:numPr>
        <w:tabs>
          <w:tab w:val="left" w:pos="1196"/>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заключение о необходимости проведения капитального ремонта общего имущества</w:t>
      </w:r>
    </w:p>
    <w:p w14:paraId="7B4BFF3F" w14:textId="4E3FE894" w:rsidR="00813226" w:rsidRPr="00B7446D" w:rsidRDefault="00813226" w:rsidP="009664F6">
      <w:pPr>
        <w:tabs>
          <w:tab w:val="left" w:leader="underscore" w:pos="8117"/>
        </w:tabs>
        <w:spacing w:after="0" w:line="274" w:lineRule="exact"/>
        <w:contextualSpacing/>
        <w:jc w:val="both"/>
        <w:rPr>
          <w:rFonts w:ascii="Times New Roman" w:hAnsi="Times New Roman"/>
          <w:sz w:val="24"/>
          <w:szCs w:val="24"/>
        </w:rPr>
      </w:pPr>
      <w:r w:rsidRPr="00B7446D">
        <w:rPr>
          <w:rFonts w:ascii="Times New Roman" w:hAnsi="Times New Roman"/>
          <w:sz w:val="24"/>
          <w:szCs w:val="24"/>
        </w:rPr>
        <w:lastRenderedPageBreak/>
        <w:t xml:space="preserve">многоквартирного дома </w:t>
      </w:r>
      <w:r w:rsidRPr="004025E1">
        <w:rPr>
          <w:rFonts w:ascii="Times New Roman" w:hAnsi="Times New Roman"/>
          <w:b/>
          <w:sz w:val="24"/>
          <w:szCs w:val="24"/>
        </w:rPr>
        <w:t>(оформляется в соответствии с Приложением №</w:t>
      </w:r>
      <w:r w:rsidR="009664F6" w:rsidRPr="004025E1">
        <w:rPr>
          <w:rFonts w:ascii="Times New Roman" w:hAnsi="Times New Roman"/>
          <w:b/>
          <w:sz w:val="24"/>
          <w:szCs w:val="24"/>
        </w:rPr>
        <w:t xml:space="preserve"> 2 </w:t>
      </w:r>
      <w:r w:rsidRPr="004025E1">
        <w:rPr>
          <w:rFonts w:ascii="Times New Roman" w:hAnsi="Times New Roman"/>
          <w:b/>
          <w:sz w:val="24"/>
          <w:szCs w:val="24"/>
        </w:rPr>
        <w:t>к Техническому</w:t>
      </w:r>
      <w:r w:rsidR="009664F6" w:rsidRPr="004025E1">
        <w:rPr>
          <w:rFonts w:ascii="Times New Roman" w:hAnsi="Times New Roman"/>
          <w:b/>
          <w:sz w:val="24"/>
          <w:szCs w:val="24"/>
        </w:rPr>
        <w:t xml:space="preserve"> </w:t>
      </w:r>
      <w:r w:rsidRPr="004025E1">
        <w:rPr>
          <w:rFonts w:ascii="Times New Roman" w:hAnsi="Times New Roman"/>
          <w:b/>
          <w:sz w:val="24"/>
          <w:szCs w:val="24"/>
        </w:rPr>
        <w:t xml:space="preserve">заданию), </w:t>
      </w:r>
      <w:r w:rsidRPr="00B7446D">
        <w:rPr>
          <w:rFonts w:ascii="Times New Roman" w:hAnsi="Times New Roman"/>
          <w:sz w:val="24"/>
          <w:szCs w:val="24"/>
        </w:rPr>
        <w:t>содержащее достаточные данные для принятия обоснованного решения о необходимости/отсутствии необходимости проведения капитального ремонта конструктивных элементов и инженерных систем многоквартирного дома и сроках такого ремонта, включая:</w:t>
      </w:r>
    </w:p>
    <w:p w14:paraId="2D8C19EF" w14:textId="77777777" w:rsidR="00813226" w:rsidRPr="00B7446D" w:rsidRDefault="00813226" w:rsidP="00475E2C">
      <w:pPr>
        <w:widowControl w:val="0"/>
        <w:numPr>
          <w:ilvl w:val="0"/>
          <w:numId w:val="15"/>
        </w:numPr>
        <w:tabs>
          <w:tab w:val="left" w:pos="955"/>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 xml:space="preserve">оценку технического состояния строительных конструкций и систем </w:t>
      </w:r>
      <w:proofErr w:type="spellStart"/>
      <w:r w:rsidRPr="00B7446D">
        <w:rPr>
          <w:rFonts w:ascii="Times New Roman" w:hAnsi="Times New Roman"/>
          <w:sz w:val="24"/>
          <w:szCs w:val="24"/>
        </w:rPr>
        <w:t>инженерно</w:t>
      </w:r>
      <w:r w:rsidRPr="00B7446D">
        <w:rPr>
          <w:rFonts w:ascii="Times New Roman" w:hAnsi="Times New Roman"/>
          <w:sz w:val="24"/>
          <w:szCs w:val="24"/>
        </w:rPr>
        <w:softHyphen/>
        <w:t>технического</w:t>
      </w:r>
      <w:proofErr w:type="spellEnd"/>
      <w:r w:rsidRPr="00B7446D">
        <w:rPr>
          <w:rFonts w:ascii="Times New Roman" w:hAnsi="Times New Roman"/>
          <w:sz w:val="24"/>
          <w:szCs w:val="24"/>
        </w:rPr>
        <w:t xml:space="preserve"> обеспечения многоквартирного дома;</w:t>
      </w:r>
    </w:p>
    <w:p w14:paraId="72CBBE03" w14:textId="77777777" w:rsidR="00813226" w:rsidRPr="00B7446D" w:rsidRDefault="00813226" w:rsidP="00475E2C">
      <w:pPr>
        <w:widowControl w:val="0"/>
        <w:numPr>
          <w:ilvl w:val="0"/>
          <w:numId w:val="15"/>
        </w:numPr>
        <w:tabs>
          <w:tab w:val="left" w:pos="957"/>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оценку технического состояния многоквартирного дома в целом;</w:t>
      </w:r>
    </w:p>
    <w:p w14:paraId="0D457147" w14:textId="77777777" w:rsidR="00813226" w:rsidRPr="00B7446D" w:rsidRDefault="00813226" w:rsidP="00475E2C">
      <w:pPr>
        <w:widowControl w:val="0"/>
        <w:numPr>
          <w:ilvl w:val="0"/>
          <w:numId w:val="15"/>
        </w:numPr>
        <w:tabs>
          <w:tab w:val="left" w:pos="955"/>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 xml:space="preserve">проценты физического износа строительных конструкций и систем </w:t>
      </w:r>
      <w:proofErr w:type="spellStart"/>
      <w:r w:rsidRPr="00B7446D">
        <w:rPr>
          <w:rFonts w:ascii="Times New Roman" w:hAnsi="Times New Roman"/>
          <w:sz w:val="24"/>
          <w:szCs w:val="24"/>
        </w:rPr>
        <w:t>инженерно</w:t>
      </w:r>
      <w:r w:rsidRPr="00B7446D">
        <w:rPr>
          <w:rFonts w:ascii="Times New Roman" w:hAnsi="Times New Roman"/>
          <w:sz w:val="24"/>
          <w:szCs w:val="24"/>
        </w:rPr>
        <w:softHyphen/>
        <w:t>технического</w:t>
      </w:r>
      <w:proofErr w:type="spellEnd"/>
      <w:r w:rsidRPr="00B7446D">
        <w:rPr>
          <w:rFonts w:ascii="Times New Roman" w:hAnsi="Times New Roman"/>
          <w:sz w:val="24"/>
          <w:szCs w:val="24"/>
        </w:rPr>
        <w:t xml:space="preserve"> обеспечения многоквартирного дома;</w:t>
      </w:r>
    </w:p>
    <w:p w14:paraId="3C1771C2" w14:textId="77777777" w:rsidR="00813226" w:rsidRPr="00B7446D" w:rsidRDefault="00813226" w:rsidP="00475E2C">
      <w:pPr>
        <w:widowControl w:val="0"/>
        <w:numPr>
          <w:ilvl w:val="0"/>
          <w:numId w:val="15"/>
        </w:numPr>
        <w:tabs>
          <w:tab w:val="left" w:pos="957"/>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проценты физического износа многоквартирного дома в целом;</w:t>
      </w:r>
    </w:p>
    <w:p w14:paraId="6A73E575" w14:textId="77777777" w:rsidR="00813226" w:rsidRPr="00B7446D" w:rsidRDefault="00813226" w:rsidP="00475E2C">
      <w:pPr>
        <w:widowControl w:val="0"/>
        <w:numPr>
          <w:ilvl w:val="0"/>
          <w:numId w:val="15"/>
        </w:numPr>
        <w:tabs>
          <w:tab w:val="left" w:pos="955"/>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выводы о необходимости или отсутствии необходимости проведения капитального ремонта общего имущества в многоквартирном доме (при наличии выводов о необходимости проведения капитального ремонта Подрядчик определяет перечень работ по капитальному ремонту с учетом требований нормативных правовых актов субъекта РФ (например, Постановление Правительства субъекта);</w:t>
      </w:r>
    </w:p>
    <w:p w14:paraId="7B36AC5E" w14:textId="77777777" w:rsidR="00813226" w:rsidRPr="00B7446D" w:rsidRDefault="00813226" w:rsidP="00475E2C">
      <w:pPr>
        <w:widowControl w:val="0"/>
        <w:numPr>
          <w:ilvl w:val="0"/>
          <w:numId w:val="15"/>
        </w:numPr>
        <w:tabs>
          <w:tab w:val="left" w:pos="955"/>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выводы о рекомендованном типе ремонта для каждой строительной конструкции и системы инженерно-технического обеспечения многоквартирного дома;</w:t>
      </w:r>
    </w:p>
    <w:p w14:paraId="7B7F7D71" w14:textId="77777777" w:rsidR="00813226" w:rsidRPr="00B7446D" w:rsidRDefault="00813226" w:rsidP="00475E2C">
      <w:pPr>
        <w:widowControl w:val="0"/>
        <w:numPr>
          <w:ilvl w:val="0"/>
          <w:numId w:val="15"/>
        </w:numPr>
        <w:tabs>
          <w:tab w:val="left" w:pos="955"/>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рекомендации по срокам проведения текущего и капитального ремонта общего имущества в многоквартирном доме;</w:t>
      </w:r>
    </w:p>
    <w:p w14:paraId="64FC5C72" w14:textId="77777777" w:rsidR="00813226" w:rsidRPr="00B7446D" w:rsidRDefault="00813226" w:rsidP="00475E2C">
      <w:pPr>
        <w:widowControl w:val="0"/>
        <w:numPr>
          <w:ilvl w:val="0"/>
          <w:numId w:val="15"/>
        </w:numPr>
        <w:tabs>
          <w:tab w:val="left" w:pos="955"/>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перечень строительных конструкций многоквартирного дома, требующих детального (инструментального) обследования;</w:t>
      </w:r>
    </w:p>
    <w:p w14:paraId="4073801E" w14:textId="77777777" w:rsidR="00813226" w:rsidRPr="00B7446D" w:rsidRDefault="00813226" w:rsidP="00475E2C">
      <w:pPr>
        <w:widowControl w:val="0"/>
        <w:numPr>
          <w:ilvl w:val="0"/>
          <w:numId w:val="15"/>
        </w:numPr>
        <w:tabs>
          <w:tab w:val="left" w:pos="955"/>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перечень строительных конструкций, требующих проведения противоаварийных мероприятий;</w:t>
      </w:r>
    </w:p>
    <w:p w14:paraId="2A06DEA9" w14:textId="77777777" w:rsidR="00813226" w:rsidRPr="009664F6" w:rsidRDefault="00813226" w:rsidP="00475E2C">
      <w:pPr>
        <w:widowControl w:val="0"/>
        <w:numPr>
          <w:ilvl w:val="0"/>
          <w:numId w:val="15"/>
        </w:numPr>
        <w:tabs>
          <w:tab w:val="left" w:pos="955"/>
        </w:tabs>
        <w:spacing w:after="0" w:line="274" w:lineRule="exact"/>
        <w:ind w:firstLine="740"/>
        <w:contextualSpacing/>
        <w:jc w:val="both"/>
        <w:rPr>
          <w:rFonts w:ascii="Times New Roman" w:hAnsi="Times New Roman"/>
          <w:sz w:val="24"/>
          <w:szCs w:val="24"/>
        </w:rPr>
      </w:pPr>
      <w:r w:rsidRPr="009664F6">
        <w:rPr>
          <w:rFonts w:ascii="Times New Roman" w:hAnsi="Times New Roman"/>
          <w:sz w:val="24"/>
          <w:szCs w:val="24"/>
        </w:rPr>
        <w:t>перечень строительных конструкций многоквартирного дома, требующих организации постоянного мониторинга.</w:t>
      </w:r>
    </w:p>
    <w:p w14:paraId="6498B21D" w14:textId="62486DAA" w:rsidR="00813226" w:rsidRPr="009664F6" w:rsidRDefault="00813226" w:rsidP="009664F6">
      <w:pPr>
        <w:widowControl w:val="0"/>
        <w:numPr>
          <w:ilvl w:val="0"/>
          <w:numId w:val="24"/>
        </w:numPr>
        <w:tabs>
          <w:tab w:val="left" w:pos="1422"/>
          <w:tab w:val="left" w:leader="underscore" w:pos="9686"/>
        </w:tabs>
        <w:spacing w:after="0" w:line="274" w:lineRule="exact"/>
        <w:ind w:firstLine="740"/>
        <w:contextualSpacing/>
        <w:jc w:val="both"/>
        <w:rPr>
          <w:rFonts w:ascii="Times New Roman" w:hAnsi="Times New Roman"/>
          <w:sz w:val="24"/>
          <w:szCs w:val="24"/>
        </w:rPr>
      </w:pPr>
      <w:r w:rsidRPr="009664F6">
        <w:rPr>
          <w:rFonts w:ascii="Times New Roman" w:hAnsi="Times New Roman"/>
          <w:sz w:val="24"/>
          <w:szCs w:val="24"/>
        </w:rPr>
        <w:t>ведомость дефектов с указанием обнаруженных дефектов и повреждений, их</w:t>
      </w:r>
      <w:r w:rsidR="00475E2C" w:rsidRPr="009664F6">
        <w:rPr>
          <w:rFonts w:ascii="Times New Roman" w:hAnsi="Times New Roman"/>
          <w:sz w:val="24"/>
          <w:szCs w:val="24"/>
        </w:rPr>
        <w:t xml:space="preserve"> </w:t>
      </w:r>
      <w:r w:rsidRPr="009664F6">
        <w:rPr>
          <w:rFonts w:ascii="Times New Roman" w:hAnsi="Times New Roman"/>
          <w:sz w:val="24"/>
          <w:szCs w:val="24"/>
        </w:rPr>
        <w:t>объемов, фотофиксацией, категорией опасности, предполагаемых причин возникновения дефектов и повреждений, рекомендаций по их устранению, рекомендаций по видам работ</w:t>
      </w:r>
      <w:r w:rsidR="009664F6">
        <w:rPr>
          <w:rFonts w:ascii="Times New Roman" w:hAnsi="Times New Roman"/>
          <w:sz w:val="24"/>
          <w:szCs w:val="24"/>
        </w:rPr>
        <w:t xml:space="preserve"> </w:t>
      </w:r>
      <w:r w:rsidR="009664F6" w:rsidRPr="00B7446D">
        <w:rPr>
          <w:rFonts w:ascii="Times New Roman" w:hAnsi="Times New Roman"/>
          <w:sz w:val="24"/>
          <w:szCs w:val="24"/>
        </w:rPr>
        <w:t>(Приложение №</w:t>
      </w:r>
      <w:r w:rsidR="009664F6">
        <w:rPr>
          <w:rFonts w:ascii="Times New Roman" w:hAnsi="Times New Roman"/>
          <w:sz w:val="24"/>
          <w:szCs w:val="24"/>
        </w:rPr>
        <w:t xml:space="preserve"> </w:t>
      </w:r>
      <w:r w:rsidR="002F7318">
        <w:rPr>
          <w:rFonts w:ascii="Times New Roman" w:hAnsi="Times New Roman"/>
          <w:sz w:val="24"/>
          <w:szCs w:val="24"/>
        </w:rPr>
        <w:t>4</w:t>
      </w:r>
      <w:r w:rsidR="009664F6" w:rsidRPr="00B7446D">
        <w:rPr>
          <w:rFonts w:ascii="Times New Roman" w:hAnsi="Times New Roman"/>
          <w:sz w:val="24"/>
          <w:szCs w:val="24"/>
        </w:rPr>
        <w:t xml:space="preserve"> к</w:t>
      </w:r>
      <w:r w:rsidR="009664F6">
        <w:rPr>
          <w:rFonts w:ascii="Times New Roman" w:hAnsi="Times New Roman"/>
          <w:sz w:val="24"/>
          <w:szCs w:val="24"/>
        </w:rPr>
        <w:t xml:space="preserve"> </w:t>
      </w:r>
      <w:r w:rsidR="009664F6" w:rsidRPr="009664F6">
        <w:rPr>
          <w:rFonts w:ascii="Times New Roman" w:hAnsi="Times New Roman"/>
          <w:sz w:val="24"/>
          <w:szCs w:val="24"/>
        </w:rPr>
        <w:t>Техническому заданию).</w:t>
      </w:r>
    </w:p>
    <w:p w14:paraId="05F6DF50" w14:textId="22789010" w:rsidR="00813226" w:rsidRPr="00475E2C" w:rsidRDefault="00813226" w:rsidP="00475E2C">
      <w:pPr>
        <w:widowControl w:val="0"/>
        <w:numPr>
          <w:ilvl w:val="0"/>
          <w:numId w:val="24"/>
        </w:numPr>
        <w:tabs>
          <w:tab w:val="left" w:pos="1422"/>
        </w:tabs>
        <w:spacing w:after="0" w:line="274" w:lineRule="exact"/>
        <w:ind w:firstLine="740"/>
        <w:contextualSpacing/>
        <w:jc w:val="both"/>
        <w:rPr>
          <w:rFonts w:ascii="Times New Roman" w:hAnsi="Times New Roman"/>
          <w:sz w:val="24"/>
          <w:szCs w:val="24"/>
        </w:rPr>
      </w:pPr>
      <w:r w:rsidRPr="009664F6">
        <w:rPr>
          <w:rFonts w:ascii="Times New Roman" w:hAnsi="Times New Roman"/>
          <w:sz w:val="24"/>
          <w:szCs w:val="24"/>
        </w:rPr>
        <w:t>сводную ведомость дефектов и повреждений</w:t>
      </w:r>
      <w:r w:rsidRPr="00B7446D">
        <w:rPr>
          <w:rFonts w:ascii="Times New Roman" w:hAnsi="Times New Roman"/>
          <w:sz w:val="24"/>
          <w:szCs w:val="24"/>
        </w:rPr>
        <w:t xml:space="preserve"> по строительным конструкциям и</w:t>
      </w:r>
      <w:r w:rsidR="00475E2C">
        <w:rPr>
          <w:rFonts w:ascii="Times New Roman" w:hAnsi="Times New Roman"/>
          <w:sz w:val="24"/>
          <w:szCs w:val="24"/>
        </w:rPr>
        <w:t xml:space="preserve"> </w:t>
      </w:r>
      <w:r w:rsidRPr="00475E2C">
        <w:rPr>
          <w:rFonts w:ascii="Times New Roman" w:hAnsi="Times New Roman"/>
          <w:sz w:val="24"/>
          <w:szCs w:val="24"/>
        </w:rPr>
        <w:t>системам инженерно-технического обеспечения с определением их количества и объема (Приложение №</w:t>
      </w:r>
      <w:r w:rsidR="008A1DED">
        <w:rPr>
          <w:rFonts w:ascii="Times New Roman" w:hAnsi="Times New Roman"/>
          <w:sz w:val="24"/>
          <w:szCs w:val="24"/>
        </w:rPr>
        <w:t xml:space="preserve"> </w:t>
      </w:r>
      <w:r w:rsidR="002F7318">
        <w:rPr>
          <w:rFonts w:ascii="Times New Roman" w:hAnsi="Times New Roman"/>
          <w:sz w:val="24"/>
          <w:szCs w:val="24"/>
        </w:rPr>
        <w:t>5</w:t>
      </w:r>
      <w:r w:rsidR="008906EB">
        <w:rPr>
          <w:rFonts w:ascii="Times New Roman" w:hAnsi="Times New Roman"/>
          <w:sz w:val="24"/>
          <w:szCs w:val="24"/>
        </w:rPr>
        <w:t xml:space="preserve"> </w:t>
      </w:r>
      <w:r w:rsidRPr="00475E2C">
        <w:rPr>
          <w:rFonts w:ascii="Times New Roman" w:hAnsi="Times New Roman"/>
          <w:sz w:val="24"/>
          <w:szCs w:val="24"/>
        </w:rPr>
        <w:t>к Техническому заданию).</w:t>
      </w:r>
    </w:p>
    <w:p w14:paraId="6AE1C226" w14:textId="77777777" w:rsidR="00813226" w:rsidRPr="00B7446D" w:rsidRDefault="00813226" w:rsidP="00475E2C">
      <w:pPr>
        <w:widowControl w:val="0"/>
        <w:numPr>
          <w:ilvl w:val="0"/>
          <w:numId w:val="24"/>
        </w:numPr>
        <w:tabs>
          <w:tab w:val="left" w:pos="1422"/>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сводную ведомость работ по устранению выявленных дефектов и повреждений</w:t>
      </w:r>
    </w:p>
    <w:p w14:paraId="71E20D95" w14:textId="30E40650" w:rsidR="00813226" w:rsidRPr="00B7446D" w:rsidRDefault="00813226" w:rsidP="00475E2C">
      <w:pPr>
        <w:tabs>
          <w:tab w:val="left" w:leader="underscore" w:pos="1961"/>
        </w:tabs>
        <w:spacing w:after="0" w:line="274" w:lineRule="exact"/>
        <w:contextualSpacing/>
        <w:jc w:val="both"/>
        <w:rPr>
          <w:rFonts w:ascii="Times New Roman" w:hAnsi="Times New Roman"/>
          <w:sz w:val="24"/>
          <w:szCs w:val="24"/>
        </w:rPr>
      </w:pPr>
      <w:r w:rsidRPr="00B7446D">
        <w:rPr>
          <w:rFonts w:ascii="Times New Roman" w:hAnsi="Times New Roman"/>
          <w:sz w:val="24"/>
          <w:szCs w:val="24"/>
        </w:rPr>
        <w:t>(Приложение №</w:t>
      </w:r>
      <w:r w:rsidR="008A1DED">
        <w:rPr>
          <w:rFonts w:ascii="Times New Roman" w:hAnsi="Times New Roman"/>
          <w:sz w:val="24"/>
          <w:szCs w:val="24"/>
        </w:rPr>
        <w:t xml:space="preserve"> </w:t>
      </w:r>
      <w:r w:rsidR="002F7318">
        <w:rPr>
          <w:rFonts w:ascii="Times New Roman" w:hAnsi="Times New Roman"/>
          <w:sz w:val="24"/>
          <w:szCs w:val="24"/>
        </w:rPr>
        <w:t>6</w:t>
      </w:r>
      <w:r w:rsidR="008A1DED">
        <w:rPr>
          <w:rFonts w:ascii="Times New Roman" w:hAnsi="Times New Roman"/>
          <w:sz w:val="24"/>
          <w:szCs w:val="24"/>
        </w:rPr>
        <w:t xml:space="preserve"> </w:t>
      </w:r>
      <w:r w:rsidRPr="00B7446D">
        <w:rPr>
          <w:rFonts w:ascii="Times New Roman" w:hAnsi="Times New Roman"/>
          <w:sz w:val="24"/>
          <w:szCs w:val="24"/>
        </w:rPr>
        <w:t>к Техническому заданию);</w:t>
      </w:r>
    </w:p>
    <w:p w14:paraId="08300EFC" w14:textId="77777777" w:rsidR="00813226" w:rsidRPr="00B7446D" w:rsidRDefault="00813226" w:rsidP="00475E2C">
      <w:pPr>
        <w:widowControl w:val="0"/>
        <w:numPr>
          <w:ilvl w:val="0"/>
          <w:numId w:val="24"/>
        </w:numPr>
        <w:tabs>
          <w:tab w:val="left" w:pos="1412"/>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карты расположения дефектов и повреждений по результатам визуального обследования с указанием номеров дефектов в составе графической части.</w:t>
      </w:r>
    </w:p>
    <w:p w14:paraId="52E1BF14" w14:textId="5847A566" w:rsidR="00813226" w:rsidRPr="008A1DED" w:rsidRDefault="00813226" w:rsidP="00475E2C">
      <w:pPr>
        <w:widowControl w:val="0"/>
        <w:numPr>
          <w:ilvl w:val="0"/>
          <w:numId w:val="24"/>
        </w:numPr>
        <w:tabs>
          <w:tab w:val="left" w:pos="1412"/>
          <w:tab w:val="left" w:leader="underscore" w:pos="9686"/>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 xml:space="preserve">расчет физического износа строительных конструкций и систем </w:t>
      </w:r>
      <w:proofErr w:type="spellStart"/>
      <w:r w:rsidRPr="00B7446D">
        <w:rPr>
          <w:rFonts w:ascii="Times New Roman" w:hAnsi="Times New Roman"/>
          <w:sz w:val="24"/>
          <w:szCs w:val="24"/>
        </w:rPr>
        <w:t>инженерно</w:t>
      </w:r>
      <w:r w:rsidRPr="00B7446D">
        <w:rPr>
          <w:rFonts w:ascii="Times New Roman" w:hAnsi="Times New Roman"/>
          <w:sz w:val="24"/>
          <w:szCs w:val="24"/>
        </w:rPr>
        <w:softHyphen/>
        <w:t>технического</w:t>
      </w:r>
      <w:proofErr w:type="spellEnd"/>
      <w:r w:rsidRPr="00B7446D">
        <w:rPr>
          <w:rFonts w:ascii="Times New Roman" w:hAnsi="Times New Roman"/>
          <w:sz w:val="24"/>
          <w:szCs w:val="24"/>
        </w:rPr>
        <w:t xml:space="preserve"> обеспечения, а также многоквартирного дома в целом (Приложение № </w:t>
      </w:r>
      <w:r w:rsidR="002F7318">
        <w:rPr>
          <w:rFonts w:ascii="Times New Roman" w:hAnsi="Times New Roman"/>
          <w:sz w:val="24"/>
          <w:szCs w:val="24"/>
        </w:rPr>
        <w:t>7</w:t>
      </w:r>
      <w:r w:rsidRPr="00B7446D">
        <w:rPr>
          <w:rFonts w:ascii="Times New Roman" w:hAnsi="Times New Roman"/>
          <w:sz w:val="24"/>
          <w:szCs w:val="24"/>
        </w:rPr>
        <w:t xml:space="preserve"> к</w:t>
      </w:r>
      <w:r w:rsidR="008A1DED">
        <w:rPr>
          <w:rFonts w:ascii="Times New Roman" w:hAnsi="Times New Roman"/>
          <w:sz w:val="24"/>
          <w:szCs w:val="24"/>
        </w:rPr>
        <w:t xml:space="preserve"> </w:t>
      </w:r>
      <w:r w:rsidRPr="008A1DED">
        <w:rPr>
          <w:rFonts w:ascii="Times New Roman" w:hAnsi="Times New Roman"/>
          <w:sz w:val="24"/>
          <w:szCs w:val="24"/>
        </w:rPr>
        <w:t>Техническому заданию);</w:t>
      </w:r>
    </w:p>
    <w:p w14:paraId="396C349D" w14:textId="25287920" w:rsidR="00813226" w:rsidRPr="00B7446D" w:rsidRDefault="00813226" w:rsidP="00475E2C">
      <w:pPr>
        <w:widowControl w:val="0"/>
        <w:numPr>
          <w:ilvl w:val="0"/>
          <w:numId w:val="24"/>
        </w:numPr>
        <w:tabs>
          <w:tab w:val="left" w:pos="1412"/>
          <w:tab w:val="left" w:leader="underscore" w:pos="7190"/>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 xml:space="preserve">аналитические данные по строительным конструкциям и системам </w:t>
      </w:r>
      <w:proofErr w:type="spellStart"/>
      <w:r w:rsidRPr="00B7446D">
        <w:rPr>
          <w:rFonts w:ascii="Times New Roman" w:hAnsi="Times New Roman"/>
          <w:sz w:val="24"/>
          <w:szCs w:val="24"/>
        </w:rPr>
        <w:t>инженерно</w:t>
      </w:r>
      <w:r w:rsidRPr="00B7446D">
        <w:rPr>
          <w:rFonts w:ascii="Times New Roman" w:hAnsi="Times New Roman"/>
          <w:sz w:val="24"/>
          <w:szCs w:val="24"/>
        </w:rPr>
        <w:softHyphen/>
        <w:t>технического</w:t>
      </w:r>
      <w:proofErr w:type="spellEnd"/>
      <w:r w:rsidRPr="00B7446D">
        <w:rPr>
          <w:rFonts w:ascii="Times New Roman" w:hAnsi="Times New Roman"/>
          <w:sz w:val="24"/>
          <w:szCs w:val="24"/>
        </w:rPr>
        <w:t xml:space="preserve"> обеспечения многоквартирного дома (Приложение №</w:t>
      </w:r>
      <w:r w:rsidR="008A1DED">
        <w:rPr>
          <w:rFonts w:ascii="Times New Roman" w:hAnsi="Times New Roman"/>
          <w:sz w:val="24"/>
          <w:szCs w:val="24"/>
        </w:rPr>
        <w:t xml:space="preserve"> </w:t>
      </w:r>
      <w:r w:rsidR="002F7318">
        <w:rPr>
          <w:rFonts w:ascii="Times New Roman" w:hAnsi="Times New Roman"/>
          <w:sz w:val="24"/>
          <w:szCs w:val="24"/>
        </w:rPr>
        <w:t>8</w:t>
      </w:r>
      <w:r w:rsidR="008A1DED">
        <w:rPr>
          <w:rFonts w:ascii="Times New Roman" w:hAnsi="Times New Roman"/>
          <w:sz w:val="24"/>
          <w:szCs w:val="24"/>
        </w:rPr>
        <w:t xml:space="preserve"> </w:t>
      </w:r>
      <w:r w:rsidRPr="00B7446D">
        <w:rPr>
          <w:rFonts w:ascii="Times New Roman" w:hAnsi="Times New Roman"/>
          <w:sz w:val="24"/>
          <w:szCs w:val="24"/>
        </w:rPr>
        <w:t>к Техническому заданию).</w:t>
      </w:r>
    </w:p>
    <w:p w14:paraId="072B366B" w14:textId="77777777" w:rsidR="00813226" w:rsidRPr="00B7446D" w:rsidRDefault="00813226" w:rsidP="00475E2C">
      <w:pPr>
        <w:widowControl w:val="0"/>
        <w:numPr>
          <w:ilvl w:val="0"/>
          <w:numId w:val="22"/>
        </w:numPr>
        <w:tabs>
          <w:tab w:val="left" w:pos="1177"/>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Подготовка актов об отсутствии результатов обследования технического состояния многоквартирных домов допускается в случаях, предусмотренных п. 4.26 Технического задания.</w:t>
      </w:r>
    </w:p>
    <w:p w14:paraId="1FD35002" w14:textId="77777777" w:rsidR="00813226" w:rsidRPr="00B7446D" w:rsidRDefault="00813226" w:rsidP="00475E2C">
      <w:pPr>
        <w:widowControl w:val="0"/>
        <w:numPr>
          <w:ilvl w:val="0"/>
          <w:numId w:val="22"/>
        </w:numPr>
        <w:tabs>
          <w:tab w:val="left" w:pos="1186"/>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В случае воспрепятствования в доступе для проведения обследования строительных конструкций и систем инженерно-технического обеспечения, входящих в состав общего имущества в многоквартирном доме, расположенных в жилых и нежилых помещениях многоквартирного дома, данный факт незамедлительно доводится до Заказчика, и, в случае необеспечения Заказчиком доступа, отражается в акте об отсутствии результатов обследования технического состояния многоквартирного дома.</w:t>
      </w:r>
    </w:p>
    <w:p w14:paraId="08B12BDB" w14:textId="77777777" w:rsidR="00813226" w:rsidRPr="00B7446D" w:rsidRDefault="00813226" w:rsidP="00475E2C">
      <w:pPr>
        <w:widowControl w:val="0"/>
        <w:numPr>
          <w:ilvl w:val="0"/>
          <w:numId w:val="22"/>
        </w:numPr>
        <w:tabs>
          <w:tab w:val="left" w:pos="1412"/>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При наличии необходимых распорядительных документов о признании многоквартирного дома аварийным и подлежащим сносу или реконструкции готовится справка (в свободной форме) с приложением копий распорядительных документов. В данном случае акт об отсутствии результатов обследования технического состояния многоквартирного дома не составляется. Данные справки учитываются при подготовке сводных таблиц по обследованию технического состояния многоквартирных домов.</w:t>
      </w:r>
    </w:p>
    <w:p w14:paraId="0FEC1CD8" w14:textId="77777777" w:rsidR="00813226" w:rsidRPr="00B7446D" w:rsidRDefault="00813226" w:rsidP="00475E2C">
      <w:pPr>
        <w:widowControl w:val="0"/>
        <w:numPr>
          <w:ilvl w:val="0"/>
          <w:numId w:val="22"/>
        </w:numPr>
        <w:tabs>
          <w:tab w:val="left" w:pos="1186"/>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lastRenderedPageBreak/>
        <w:t>В случае установления в процессе обследования факта сноса многоквартирного дома, включенного в перечень многоквартирных домов для проведения обследования, акт об отсутствии результатов обследования технического состояния многоквартирного дома не составляется, готовится справка (в свободной форме) с приложением копий распорядительных документов. Данные справки учитываются при подготовке сводных таблиц по обследованию технического состояния многоквартирных домов.</w:t>
      </w:r>
    </w:p>
    <w:p w14:paraId="701B4B5B" w14:textId="77777777" w:rsidR="00813226" w:rsidRPr="00B7446D" w:rsidRDefault="00813226" w:rsidP="00475E2C">
      <w:pPr>
        <w:widowControl w:val="0"/>
        <w:numPr>
          <w:ilvl w:val="0"/>
          <w:numId w:val="22"/>
        </w:numPr>
        <w:tabs>
          <w:tab w:val="left" w:pos="1177"/>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В случае, если на день обследования многоквартирный дом используется полностью под нежилые цели, по которому имеются необходимые распорядительные документы об исключении его из жилищного фонда, акт об отсутствии результатов обследования технического состояния многоквартирного дома не составляется, готовится справка (в свободной форме) с приложением копий распорядительных документов. Данные справки учитываются при подготовке сводных таблиц по обследованию технического состояния многоквартирных домов.</w:t>
      </w:r>
    </w:p>
    <w:p w14:paraId="6226C76F" w14:textId="77777777" w:rsidR="00813226" w:rsidRDefault="00813226" w:rsidP="00475E2C">
      <w:pPr>
        <w:widowControl w:val="0"/>
        <w:numPr>
          <w:ilvl w:val="0"/>
          <w:numId w:val="22"/>
        </w:numPr>
        <w:tabs>
          <w:tab w:val="left" w:pos="1186"/>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Заключение о необходимости проведения капитального ремонта общего имущества многоквартирного дома, акт об отсутствии результатов обследования технического состояния многоквартирного дома, сводные таблицы по обследованию технического состояния многоквартирных домов, справки, иные документы, подписываются исключительно усиленной электронной подписью либо собственноручно законным представителем Подрядчика.</w:t>
      </w:r>
    </w:p>
    <w:p w14:paraId="04BDE464" w14:textId="77777777" w:rsidR="00C5352B" w:rsidRPr="00B7446D" w:rsidRDefault="00C5352B" w:rsidP="00C5352B">
      <w:pPr>
        <w:widowControl w:val="0"/>
        <w:tabs>
          <w:tab w:val="left" w:pos="1186"/>
        </w:tabs>
        <w:spacing w:after="0" w:line="274" w:lineRule="exact"/>
        <w:ind w:left="740"/>
        <w:contextualSpacing/>
        <w:jc w:val="both"/>
        <w:rPr>
          <w:rFonts w:ascii="Times New Roman" w:hAnsi="Times New Roman"/>
          <w:sz w:val="24"/>
          <w:szCs w:val="24"/>
        </w:rPr>
      </w:pPr>
    </w:p>
    <w:p w14:paraId="03EF757F" w14:textId="77777777" w:rsidR="00C5352B" w:rsidRDefault="00813226" w:rsidP="00C5352B">
      <w:pPr>
        <w:pStyle w:val="20"/>
        <w:keepNext/>
        <w:keepLines/>
        <w:numPr>
          <w:ilvl w:val="0"/>
          <w:numId w:val="17"/>
        </w:numPr>
        <w:shd w:val="clear" w:color="auto" w:fill="auto"/>
        <w:tabs>
          <w:tab w:val="left" w:pos="1278"/>
        </w:tabs>
        <w:spacing w:after="0"/>
        <w:ind w:left="980" w:firstLine="0"/>
        <w:contextualSpacing/>
        <w:jc w:val="center"/>
        <w:rPr>
          <w:sz w:val="24"/>
          <w:szCs w:val="24"/>
        </w:rPr>
      </w:pPr>
      <w:bookmarkStart w:id="11" w:name="bookmark11"/>
      <w:r w:rsidRPr="00B7446D">
        <w:rPr>
          <w:sz w:val="24"/>
          <w:szCs w:val="24"/>
        </w:rPr>
        <w:t xml:space="preserve">Анализ результатов обследований технического состояния </w:t>
      </w:r>
      <w:r w:rsidR="00C5352B">
        <w:rPr>
          <w:sz w:val="24"/>
          <w:szCs w:val="24"/>
        </w:rPr>
        <w:t>многоквартирных домов</w:t>
      </w:r>
    </w:p>
    <w:p w14:paraId="147B4036" w14:textId="77777777" w:rsidR="00C5352B" w:rsidRDefault="00C5352B" w:rsidP="00C5352B">
      <w:pPr>
        <w:pStyle w:val="20"/>
        <w:keepNext/>
        <w:keepLines/>
        <w:shd w:val="clear" w:color="auto" w:fill="auto"/>
        <w:tabs>
          <w:tab w:val="left" w:pos="1278"/>
        </w:tabs>
        <w:spacing w:after="0"/>
        <w:ind w:firstLine="0"/>
        <w:contextualSpacing/>
        <w:rPr>
          <w:sz w:val="24"/>
          <w:szCs w:val="24"/>
        </w:rPr>
      </w:pPr>
    </w:p>
    <w:bookmarkEnd w:id="11"/>
    <w:p w14:paraId="575B1E80" w14:textId="3DADD253" w:rsidR="00813226" w:rsidRPr="00B7446D" w:rsidRDefault="00813226" w:rsidP="00475E2C">
      <w:pPr>
        <w:widowControl w:val="0"/>
        <w:numPr>
          <w:ilvl w:val="0"/>
          <w:numId w:val="25"/>
        </w:numPr>
        <w:tabs>
          <w:tab w:val="left" w:pos="1412"/>
          <w:tab w:val="left" w:leader="underscore" w:pos="1413"/>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 xml:space="preserve">Сводные таблицы по обследованию технического состояния многоквартирных домов </w:t>
      </w:r>
      <w:r w:rsidR="00C5352B">
        <w:rPr>
          <w:rFonts w:ascii="Times New Roman" w:hAnsi="Times New Roman"/>
          <w:sz w:val="24"/>
          <w:szCs w:val="24"/>
        </w:rPr>
        <w:t>Ивановской области</w:t>
      </w:r>
      <w:r w:rsidRPr="00B7446D">
        <w:rPr>
          <w:rFonts w:ascii="Times New Roman" w:hAnsi="Times New Roman"/>
          <w:sz w:val="24"/>
          <w:szCs w:val="24"/>
        </w:rPr>
        <w:t xml:space="preserve">, формируемые по результатам обследований в разрезе муниципальных образований/районов </w:t>
      </w:r>
      <w:r w:rsidR="00C5352B">
        <w:rPr>
          <w:rFonts w:ascii="Times New Roman" w:hAnsi="Times New Roman"/>
          <w:sz w:val="24"/>
          <w:szCs w:val="24"/>
        </w:rPr>
        <w:t>Ивановской области</w:t>
      </w:r>
      <w:r w:rsidRPr="00B7446D">
        <w:rPr>
          <w:rFonts w:ascii="Times New Roman" w:hAnsi="Times New Roman"/>
          <w:sz w:val="24"/>
          <w:szCs w:val="24"/>
        </w:rPr>
        <w:t xml:space="preserve"> и размещенные в электрон</w:t>
      </w:r>
      <w:r w:rsidR="00C5352B">
        <w:rPr>
          <w:rFonts w:ascii="Times New Roman" w:hAnsi="Times New Roman"/>
          <w:sz w:val="24"/>
          <w:szCs w:val="24"/>
        </w:rPr>
        <w:t>ном банке данных (Приложени</w:t>
      </w:r>
      <w:r w:rsidR="008A1DED">
        <w:rPr>
          <w:rFonts w:ascii="Times New Roman" w:hAnsi="Times New Roman"/>
          <w:sz w:val="24"/>
          <w:szCs w:val="24"/>
        </w:rPr>
        <w:t>я</w:t>
      </w:r>
      <w:r w:rsidR="00C5352B">
        <w:rPr>
          <w:rFonts w:ascii="Times New Roman" w:hAnsi="Times New Roman"/>
          <w:sz w:val="24"/>
          <w:szCs w:val="24"/>
        </w:rPr>
        <w:t xml:space="preserve"> № </w:t>
      </w:r>
      <w:r w:rsidR="008A1DED">
        <w:rPr>
          <w:rFonts w:ascii="Times New Roman" w:hAnsi="Times New Roman"/>
          <w:sz w:val="24"/>
          <w:szCs w:val="24"/>
        </w:rPr>
        <w:t>1-</w:t>
      </w:r>
      <w:r w:rsidR="002F7318">
        <w:rPr>
          <w:rFonts w:ascii="Times New Roman" w:hAnsi="Times New Roman"/>
          <w:sz w:val="24"/>
          <w:szCs w:val="24"/>
        </w:rPr>
        <w:t>8</w:t>
      </w:r>
      <w:r w:rsidR="008A1DED">
        <w:rPr>
          <w:rFonts w:ascii="Times New Roman" w:hAnsi="Times New Roman"/>
          <w:sz w:val="24"/>
          <w:szCs w:val="24"/>
        </w:rPr>
        <w:t xml:space="preserve"> </w:t>
      </w:r>
      <w:r w:rsidRPr="00B7446D">
        <w:rPr>
          <w:rFonts w:ascii="Times New Roman" w:hAnsi="Times New Roman"/>
          <w:sz w:val="24"/>
          <w:szCs w:val="24"/>
        </w:rPr>
        <w:t>к Техническому заданию), включают в себя:</w:t>
      </w:r>
    </w:p>
    <w:p w14:paraId="5DADE7E5" w14:textId="77777777" w:rsidR="00813226" w:rsidRPr="00B7446D" w:rsidRDefault="00813226" w:rsidP="00475E2C">
      <w:pPr>
        <w:widowControl w:val="0"/>
        <w:numPr>
          <w:ilvl w:val="0"/>
          <w:numId w:val="15"/>
        </w:numPr>
        <w:tabs>
          <w:tab w:val="left" w:pos="1412"/>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перечень обследованных многоквартирных домов с указанием их технического состояния и основных характеристик;</w:t>
      </w:r>
    </w:p>
    <w:p w14:paraId="73A61C66" w14:textId="77777777" w:rsidR="00813226" w:rsidRPr="00B7446D" w:rsidRDefault="00813226" w:rsidP="00475E2C">
      <w:pPr>
        <w:widowControl w:val="0"/>
        <w:numPr>
          <w:ilvl w:val="0"/>
          <w:numId w:val="15"/>
        </w:numPr>
        <w:tabs>
          <w:tab w:val="left" w:pos="1412"/>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перечень многоквартирных домов с необходимостью проведения детального (инструментального) обследования с указанием конкретной строительной конструкции;</w:t>
      </w:r>
    </w:p>
    <w:p w14:paraId="469C5796" w14:textId="77777777" w:rsidR="00813226" w:rsidRPr="00B7446D" w:rsidRDefault="00813226" w:rsidP="00475E2C">
      <w:pPr>
        <w:widowControl w:val="0"/>
        <w:numPr>
          <w:ilvl w:val="0"/>
          <w:numId w:val="15"/>
        </w:numPr>
        <w:tabs>
          <w:tab w:val="left" w:pos="1412"/>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перечень многоквартирных домов с необходимостью постоянного мониторинга строительных конструкций;</w:t>
      </w:r>
    </w:p>
    <w:p w14:paraId="76D8E9EF" w14:textId="77777777" w:rsidR="00813226" w:rsidRPr="00B7446D" w:rsidRDefault="00813226" w:rsidP="00475E2C">
      <w:pPr>
        <w:widowControl w:val="0"/>
        <w:numPr>
          <w:ilvl w:val="0"/>
          <w:numId w:val="15"/>
        </w:numPr>
        <w:tabs>
          <w:tab w:val="left" w:pos="142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перечень многоквартирных домов в аварийном, ограниченно работоспособном состоянии с ранжированием по срочности проведения работ по капитальному ремонту;</w:t>
      </w:r>
    </w:p>
    <w:p w14:paraId="7A936ADC" w14:textId="77777777" w:rsidR="00813226" w:rsidRPr="00B7446D" w:rsidRDefault="00813226" w:rsidP="00475E2C">
      <w:pPr>
        <w:widowControl w:val="0"/>
        <w:numPr>
          <w:ilvl w:val="0"/>
          <w:numId w:val="15"/>
        </w:numPr>
        <w:tabs>
          <w:tab w:val="left" w:pos="142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перечень многоквартирных домов, требующих капитального ремонта фундамента (с ранжированием по срочности проведения работ);</w:t>
      </w:r>
    </w:p>
    <w:p w14:paraId="04776FA3" w14:textId="77777777" w:rsidR="00813226" w:rsidRPr="00B7446D" w:rsidRDefault="00813226" w:rsidP="00475E2C">
      <w:pPr>
        <w:widowControl w:val="0"/>
        <w:numPr>
          <w:ilvl w:val="0"/>
          <w:numId w:val="15"/>
        </w:numPr>
        <w:tabs>
          <w:tab w:val="left" w:pos="142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перечень многоквартирных домов, требующих капитального ремонта фасада (с ранжированием по срочности проведения работ);</w:t>
      </w:r>
    </w:p>
    <w:p w14:paraId="75028179" w14:textId="77777777" w:rsidR="00813226" w:rsidRPr="00B7446D" w:rsidRDefault="00813226" w:rsidP="00475E2C">
      <w:pPr>
        <w:widowControl w:val="0"/>
        <w:numPr>
          <w:ilvl w:val="0"/>
          <w:numId w:val="15"/>
        </w:numPr>
        <w:tabs>
          <w:tab w:val="left" w:pos="142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перечень многоквартирных домов, требующих капитального ремонта подвальных помещений (с ранжированием по срочности проведения работ);</w:t>
      </w:r>
    </w:p>
    <w:p w14:paraId="7C2E072C" w14:textId="77777777" w:rsidR="00813226" w:rsidRPr="00B7446D" w:rsidRDefault="00813226" w:rsidP="00475E2C">
      <w:pPr>
        <w:widowControl w:val="0"/>
        <w:numPr>
          <w:ilvl w:val="0"/>
          <w:numId w:val="15"/>
        </w:numPr>
        <w:tabs>
          <w:tab w:val="left" w:pos="142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перечень многоквартирных домов, требующих капитального ремонта крыши (с ранжированием по срочности проведения работ);</w:t>
      </w:r>
    </w:p>
    <w:p w14:paraId="0CD62BE2" w14:textId="77777777" w:rsidR="00813226" w:rsidRPr="00B7446D" w:rsidRDefault="00813226" w:rsidP="00475E2C">
      <w:pPr>
        <w:widowControl w:val="0"/>
        <w:numPr>
          <w:ilvl w:val="0"/>
          <w:numId w:val="15"/>
        </w:numPr>
        <w:tabs>
          <w:tab w:val="left" w:pos="1428"/>
          <w:tab w:val="center" w:pos="3639"/>
          <w:tab w:val="center" w:pos="5175"/>
          <w:tab w:val="center" w:pos="6471"/>
          <w:tab w:val="right" w:pos="8823"/>
          <w:tab w:val="right" w:pos="9942"/>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перечень</w:t>
      </w:r>
      <w:r w:rsidRPr="00B7446D">
        <w:rPr>
          <w:rFonts w:ascii="Times New Roman" w:hAnsi="Times New Roman"/>
          <w:sz w:val="24"/>
          <w:szCs w:val="24"/>
        </w:rPr>
        <w:tab/>
        <w:t>многоквартирных</w:t>
      </w:r>
      <w:r w:rsidRPr="00B7446D">
        <w:rPr>
          <w:rFonts w:ascii="Times New Roman" w:hAnsi="Times New Roman"/>
          <w:sz w:val="24"/>
          <w:szCs w:val="24"/>
        </w:rPr>
        <w:tab/>
        <w:t>домов,</w:t>
      </w:r>
      <w:r w:rsidRPr="00B7446D">
        <w:rPr>
          <w:rFonts w:ascii="Times New Roman" w:hAnsi="Times New Roman"/>
          <w:sz w:val="24"/>
          <w:szCs w:val="24"/>
        </w:rPr>
        <w:tab/>
        <w:t>требующих</w:t>
      </w:r>
      <w:r w:rsidRPr="00B7446D">
        <w:rPr>
          <w:rFonts w:ascii="Times New Roman" w:hAnsi="Times New Roman"/>
          <w:sz w:val="24"/>
          <w:szCs w:val="24"/>
        </w:rPr>
        <w:tab/>
        <w:t>капитального</w:t>
      </w:r>
      <w:r w:rsidRPr="00B7446D">
        <w:rPr>
          <w:rFonts w:ascii="Times New Roman" w:hAnsi="Times New Roman"/>
          <w:sz w:val="24"/>
          <w:szCs w:val="24"/>
        </w:rPr>
        <w:tab/>
        <w:t>ремонта</w:t>
      </w:r>
    </w:p>
    <w:p w14:paraId="0F5E2B30" w14:textId="77777777" w:rsidR="00813226" w:rsidRPr="00B7446D" w:rsidRDefault="00813226" w:rsidP="00475E2C">
      <w:pPr>
        <w:spacing w:after="0" w:line="274" w:lineRule="exact"/>
        <w:contextualSpacing/>
        <w:jc w:val="both"/>
        <w:rPr>
          <w:rFonts w:ascii="Times New Roman" w:hAnsi="Times New Roman"/>
          <w:sz w:val="24"/>
          <w:szCs w:val="24"/>
        </w:rPr>
      </w:pPr>
      <w:r w:rsidRPr="00B7446D">
        <w:rPr>
          <w:rFonts w:ascii="Times New Roman" w:hAnsi="Times New Roman"/>
          <w:sz w:val="24"/>
          <w:szCs w:val="24"/>
        </w:rPr>
        <w:t>внутридомовой инженерной системы горячего водоснабжения (с ранжированием по срочности проведения работ);</w:t>
      </w:r>
    </w:p>
    <w:p w14:paraId="2AAB78C0" w14:textId="77777777" w:rsidR="00813226" w:rsidRPr="00B7446D" w:rsidRDefault="00813226" w:rsidP="00475E2C">
      <w:pPr>
        <w:widowControl w:val="0"/>
        <w:numPr>
          <w:ilvl w:val="0"/>
          <w:numId w:val="15"/>
        </w:numPr>
        <w:tabs>
          <w:tab w:val="left" w:pos="1428"/>
          <w:tab w:val="center" w:pos="3639"/>
          <w:tab w:val="center" w:pos="5175"/>
          <w:tab w:val="center" w:pos="6471"/>
          <w:tab w:val="right" w:pos="8823"/>
          <w:tab w:val="right" w:pos="9942"/>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перечень</w:t>
      </w:r>
      <w:r w:rsidRPr="00B7446D">
        <w:rPr>
          <w:rFonts w:ascii="Times New Roman" w:hAnsi="Times New Roman"/>
          <w:sz w:val="24"/>
          <w:szCs w:val="24"/>
        </w:rPr>
        <w:tab/>
        <w:t>многоквартирных</w:t>
      </w:r>
      <w:r w:rsidRPr="00B7446D">
        <w:rPr>
          <w:rFonts w:ascii="Times New Roman" w:hAnsi="Times New Roman"/>
          <w:sz w:val="24"/>
          <w:szCs w:val="24"/>
        </w:rPr>
        <w:tab/>
        <w:t>домов,</w:t>
      </w:r>
      <w:r w:rsidRPr="00B7446D">
        <w:rPr>
          <w:rFonts w:ascii="Times New Roman" w:hAnsi="Times New Roman"/>
          <w:sz w:val="24"/>
          <w:szCs w:val="24"/>
        </w:rPr>
        <w:tab/>
        <w:t>требующих</w:t>
      </w:r>
      <w:r w:rsidRPr="00B7446D">
        <w:rPr>
          <w:rFonts w:ascii="Times New Roman" w:hAnsi="Times New Roman"/>
          <w:sz w:val="24"/>
          <w:szCs w:val="24"/>
        </w:rPr>
        <w:tab/>
        <w:t>капитального</w:t>
      </w:r>
      <w:r w:rsidRPr="00B7446D">
        <w:rPr>
          <w:rFonts w:ascii="Times New Roman" w:hAnsi="Times New Roman"/>
          <w:sz w:val="24"/>
          <w:szCs w:val="24"/>
        </w:rPr>
        <w:tab/>
        <w:t>ремонта</w:t>
      </w:r>
    </w:p>
    <w:p w14:paraId="0F442CF4" w14:textId="77777777" w:rsidR="00813226" w:rsidRPr="00B7446D" w:rsidRDefault="00813226" w:rsidP="00475E2C">
      <w:pPr>
        <w:spacing w:after="0" w:line="274" w:lineRule="exact"/>
        <w:contextualSpacing/>
        <w:jc w:val="both"/>
        <w:rPr>
          <w:rFonts w:ascii="Times New Roman" w:hAnsi="Times New Roman"/>
          <w:sz w:val="24"/>
          <w:szCs w:val="24"/>
        </w:rPr>
      </w:pPr>
      <w:r w:rsidRPr="00B7446D">
        <w:rPr>
          <w:rFonts w:ascii="Times New Roman" w:hAnsi="Times New Roman"/>
          <w:sz w:val="24"/>
          <w:szCs w:val="24"/>
        </w:rPr>
        <w:t>внутридомовой инженерной системы холодного водоснабжения (с ранжированием по срочности проведения работ);</w:t>
      </w:r>
    </w:p>
    <w:p w14:paraId="457D3FE4" w14:textId="77777777" w:rsidR="00813226" w:rsidRPr="00B7446D" w:rsidRDefault="00813226" w:rsidP="00475E2C">
      <w:pPr>
        <w:widowControl w:val="0"/>
        <w:numPr>
          <w:ilvl w:val="0"/>
          <w:numId w:val="15"/>
        </w:numPr>
        <w:tabs>
          <w:tab w:val="left" w:pos="1428"/>
          <w:tab w:val="center" w:pos="3639"/>
          <w:tab w:val="center" w:pos="5175"/>
          <w:tab w:val="center" w:pos="6471"/>
          <w:tab w:val="right" w:pos="8823"/>
          <w:tab w:val="right" w:pos="9942"/>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перечень</w:t>
      </w:r>
      <w:r w:rsidRPr="00B7446D">
        <w:rPr>
          <w:rFonts w:ascii="Times New Roman" w:hAnsi="Times New Roman"/>
          <w:sz w:val="24"/>
          <w:szCs w:val="24"/>
        </w:rPr>
        <w:tab/>
        <w:t>многоквартирных</w:t>
      </w:r>
      <w:r w:rsidRPr="00B7446D">
        <w:rPr>
          <w:rFonts w:ascii="Times New Roman" w:hAnsi="Times New Roman"/>
          <w:sz w:val="24"/>
          <w:szCs w:val="24"/>
        </w:rPr>
        <w:tab/>
        <w:t>домов,</w:t>
      </w:r>
      <w:r w:rsidRPr="00B7446D">
        <w:rPr>
          <w:rFonts w:ascii="Times New Roman" w:hAnsi="Times New Roman"/>
          <w:sz w:val="24"/>
          <w:szCs w:val="24"/>
        </w:rPr>
        <w:tab/>
        <w:t>требующих</w:t>
      </w:r>
      <w:r w:rsidRPr="00B7446D">
        <w:rPr>
          <w:rFonts w:ascii="Times New Roman" w:hAnsi="Times New Roman"/>
          <w:sz w:val="24"/>
          <w:szCs w:val="24"/>
        </w:rPr>
        <w:tab/>
        <w:t>капитального</w:t>
      </w:r>
      <w:r w:rsidRPr="00B7446D">
        <w:rPr>
          <w:rFonts w:ascii="Times New Roman" w:hAnsi="Times New Roman"/>
          <w:sz w:val="24"/>
          <w:szCs w:val="24"/>
        </w:rPr>
        <w:tab/>
        <w:t>ремонта</w:t>
      </w:r>
    </w:p>
    <w:p w14:paraId="7108F0F5" w14:textId="77777777" w:rsidR="00813226" w:rsidRDefault="00813226" w:rsidP="00475E2C">
      <w:pPr>
        <w:spacing w:after="0" w:line="274" w:lineRule="exact"/>
        <w:contextualSpacing/>
        <w:jc w:val="both"/>
        <w:rPr>
          <w:rFonts w:ascii="Times New Roman" w:hAnsi="Times New Roman"/>
          <w:sz w:val="24"/>
          <w:szCs w:val="24"/>
        </w:rPr>
      </w:pPr>
      <w:r w:rsidRPr="00B7446D">
        <w:rPr>
          <w:rFonts w:ascii="Times New Roman" w:hAnsi="Times New Roman"/>
          <w:sz w:val="24"/>
          <w:szCs w:val="24"/>
        </w:rPr>
        <w:t>внутридомовой инженерной системы водоотведения (с ранжированием по срочности проведения работ);</w:t>
      </w:r>
    </w:p>
    <w:p w14:paraId="48E36A8F" w14:textId="77777777" w:rsidR="00104354" w:rsidRDefault="00104354" w:rsidP="00475E2C">
      <w:pPr>
        <w:spacing w:after="0" w:line="274" w:lineRule="exact"/>
        <w:contextualSpacing/>
        <w:jc w:val="both"/>
        <w:rPr>
          <w:rFonts w:ascii="Times New Roman" w:hAnsi="Times New Roman"/>
          <w:sz w:val="24"/>
          <w:szCs w:val="24"/>
        </w:rPr>
      </w:pPr>
    </w:p>
    <w:p w14:paraId="577BD94C" w14:textId="77777777" w:rsidR="00104354" w:rsidRPr="00B7446D" w:rsidRDefault="00104354" w:rsidP="00475E2C">
      <w:pPr>
        <w:spacing w:after="0" w:line="274" w:lineRule="exact"/>
        <w:contextualSpacing/>
        <w:jc w:val="both"/>
        <w:rPr>
          <w:rFonts w:ascii="Times New Roman" w:hAnsi="Times New Roman"/>
          <w:sz w:val="24"/>
          <w:szCs w:val="24"/>
        </w:rPr>
      </w:pPr>
    </w:p>
    <w:p w14:paraId="7F10CCC1" w14:textId="77777777" w:rsidR="00813226" w:rsidRPr="00B7446D" w:rsidRDefault="00813226" w:rsidP="00475E2C">
      <w:pPr>
        <w:widowControl w:val="0"/>
        <w:numPr>
          <w:ilvl w:val="0"/>
          <w:numId w:val="15"/>
        </w:numPr>
        <w:tabs>
          <w:tab w:val="left" w:pos="1428"/>
          <w:tab w:val="center" w:pos="3639"/>
          <w:tab w:val="center" w:pos="5175"/>
          <w:tab w:val="center" w:pos="6471"/>
          <w:tab w:val="right" w:pos="8823"/>
          <w:tab w:val="right" w:pos="9942"/>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перечень</w:t>
      </w:r>
      <w:r w:rsidRPr="00B7446D">
        <w:rPr>
          <w:rFonts w:ascii="Times New Roman" w:hAnsi="Times New Roman"/>
          <w:sz w:val="24"/>
          <w:szCs w:val="24"/>
        </w:rPr>
        <w:tab/>
        <w:t>многоквартирных</w:t>
      </w:r>
      <w:r w:rsidRPr="00B7446D">
        <w:rPr>
          <w:rFonts w:ascii="Times New Roman" w:hAnsi="Times New Roman"/>
          <w:sz w:val="24"/>
          <w:szCs w:val="24"/>
        </w:rPr>
        <w:tab/>
        <w:t>домов,</w:t>
      </w:r>
      <w:r w:rsidRPr="00B7446D">
        <w:rPr>
          <w:rFonts w:ascii="Times New Roman" w:hAnsi="Times New Roman"/>
          <w:sz w:val="24"/>
          <w:szCs w:val="24"/>
        </w:rPr>
        <w:tab/>
        <w:t>требующих</w:t>
      </w:r>
      <w:r w:rsidRPr="00B7446D">
        <w:rPr>
          <w:rFonts w:ascii="Times New Roman" w:hAnsi="Times New Roman"/>
          <w:sz w:val="24"/>
          <w:szCs w:val="24"/>
        </w:rPr>
        <w:tab/>
        <w:t>капитального</w:t>
      </w:r>
      <w:r w:rsidRPr="00B7446D">
        <w:rPr>
          <w:rFonts w:ascii="Times New Roman" w:hAnsi="Times New Roman"/>
          <w:sz w:val="24"/>
          <w:szCs w:val="24"/>
        </w:rPr>
        <w:tab/>
        <w:t>ремонта</w:t>
      </w:r>
    </w:p>
    <w:p w14:paraId="428BFBBA" w14:textId="77777777" w:rsidR="00813226" w:rsidRPr="00B7446D" w:rsidRDefault="00813226" w:rsidP="00475E2C">
      <w:pPr>
        <w:spacing w:after="0" w:line="274" w:lineRule="exact"/>
        <w:contextualSpacing/>
        <w:jc w:val="both"/>
        <w:rPr>
          <w:rFonts w:ascii="Times New Roman" w:hAnsi="Times New Roman"/>
          <w:sz w:val="24"/>
          <w:szCs w:val="24"/>
        </w:rPr>
      </w:pPr>
      <w:r w:rsidRPr="00B7446D">
        <w:rPr>
          <w:rFonts w:ascii="Times New Roman" w:hAnsi="Times New Roman"/>
          <w:sz w:val="24"/>
          <w:szCs w:val="24"/>
        </w:rPr>
        <w:lastRenderedPageBreak/>
        <w:t>внутридомовой инженерной системы теплоснабжения (с ранжированием по срочности проведения работ);</w:t>
      </w:r>
    </w:p>
    <w:p w14:paraId="0F44F2E7" w14:textId="77777777" w:rsidR="00813226" w:rsidRPr="00B7446D" w:rsidRDefault="00813226" w:rsidP="00475E2C">
      <w:pPr>
        <w:widowControl w:val="0"/>
        <w:numPr>
          <w:ilvl w:val="0"/>
          <w:numId w:val="15"/>
        </w:numPr>
        <w:tabs>
          <w:tab w:val="left" w:pos="1428"/>
          <w:tab w:val="center" w:pos="3639"/>
          <w:tab w:val="center" w:pos="5175"/>
          <w:tab w:val="center" w:pos="6471"/>
          <w:tab w:val="right" w:pos="8823"/>
          <w:tab w:val="right" w:pos="9942"/>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перечень</w:t>
      </w:r>
      <w:r w:rsidRPr="00B7446D">
        <w:rPr>
          <w:rFonts w:ascii="Times New Roman" w:hAnsi="Times New Roman"/>
          <w:sz w:val="24"/>
          <w:szCs w:val="24"/>
        </w:rPr>
        <w:tab/>
        <w:t>многоквартирных</w:t>
      </w:r>
      <w:r w:rsidRPr="00B7446D">
        <w:rPr>
          <w:rFonts w:ascii="Times New Roman" w:hAnsi="Times New Roman"/>
          <w:sz w:val="24"/>
          <w:szCs w:val="24"/>
        </w:rPr>
        <w:tab/>
        <w:t>домов,</w:t>
      </w:r>
      <w:r w:rsidRPr="00B7446D">
        <w:rPr>
          <w:rFonts w:ascii="Times New Roman" w:hAnsi="Times New Roman"/>
          <w:sz w:val="24"/>
          <w:szCs w:val="24"/>
        </w:rPr>
        <w:tab/>
        <w:t>требующих</w:t>
      </w:r>
      <w:r w:rsidRPr="00B7446D">
        <w:rPr>
          <w:rFonts w:ascii="Times New Roman" w:hAnsi="Times New Roman"/>
          <w:sz w:val="24"/>
          <w:szCs w:val="24"/>
        </w:rPr>
        <w:tab/>
        <w:t>капитального</w:t>
      </w:r>
      <w:r w:rsidRPr="00B7446D">
        <w:rPr>
          <w:rFonts w:ascii="Times New Roman" w:hAnsi="Times New Roman"/>
          <w:sz w:val="24"/>
          <w:szCs w:val="24"/>
        </w:rPr>
        <w:tab/>
        <w:t>ремонта</w:t>
      </w:r>
    </w:p>
    <w:p w14:paraId="632743B5" w14:textId="77777777" w:rsidR="00813226" w:rsidRPr="00B7446D" w:rsidRDefault="00813226" w:rsidP="00475E2C">
      <w:pPr>
        <w:spacing w:after="0" w:line="274" w:lineRule="exact"/>
        <w:contextualSpacing/>
        <w:jc w:val="both"/>
        <w:rPr>
          <w:rFonts w:ascii="Times New Roman" w:hAnsi="Times New Roman"/>
          <w:sz w:val="24"/>
          <w:szCs w:val="24"/>
        </w:rPr>
      </w:pPr>
      <w:r w:rsidRPr="00B7446D">
        <w:rPr>
          <w:rFonts w:ascii="Times New Roman" w:hAnsi="Times New Roman"/>
          <w:sz w:val="24"/>
          <w:szCs w:val="24"/>
        </w:rPr>
        <w:t>внутридомовой инженерной системы электроснабжения (с ранжированием по срочности проведения работ);</w:t>
      </w:r>
    </w:p>
    <w:p w14:paraId="745D7501" w14:textId="77777777" w:rsidR="00813226" w:rsidRPr="00B7446D" w:rsidRDefault="00813226" w:rsidP="00475E2C">
      <w:pPr>
        <w:widowControl w:val="0"/>
        <w:numPr>
          <w:ilvl w:val="0"/>
          <w:numId w:val="15"/>
        </w:numPr>
        <w:tabs>
          <w:tab w:val="left" w:pos="142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перечень необследованных многоквартирных домов.</w:t>
      </w:r>
    </w:p>
    <w:p w14:paraId="405EAA0A" w14:textId="77777777" w:rsidR="00813226" w:rsidRPr="00C5352B" w:rsidRDefault="00813226" w:rsidP="00475E2C">
      <w:pPr>
        <w:widowControl w:val="0"/>
        <w:numPr>
          <w:ilvl w:val="0"/>
          <w:numId w:val="25"/>
        </w:numPr>
        <w:tabs>
          <w:tab w:val="left" w:pos="142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Камеральная обработка данных должна включать в себя формирование следующих</w:t>
      </w:r>
      <w:r w:rsidR="00C5352B">
        <w:rPr>
          <w:rFonts w:ascii="Times New Roman" w:hAnsi="Times New Roman"/>
          <w:sz w:val="24"/>
          <w:szCs w:val="24"/>
        </w:rPr>
        <w:t xml:space="preserve"> </w:t>
      </w:r>
      <w:r w:rsidRPr="00C5352B">
        <w:rPr>
          <w:rFonts w:ascii="Times New Roman" w:hAnsi="Times New Roman"/>
          <w:sz w:val="24"/>
          <w:szCs w:val="24"/>
        </w:rPr>
        <w:t>документов:</w:t>
      </w:r>
    </w:p>
    <w:p w14:paraId="0AAE1315" w14:textId="7D531B42" w:rsidR="00813226" w:rsidRPr="00B7446D" w:rsidRDefault="00813226" w:rsidP="00475E2C">
      <w:pPr>
        <w:widowControl w:val="0"/>
        <w:numPr>
          <w:ilvl w:val="0"/>
          <w:numId w:val="26"/>
        </w:numPr>
        <w:tabs>
          <w:tab w:val="left" w:pos="1428"/>
          <w:tab w:val="left" w:leader="underscore" w:pos="2650"/>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Заключение о результатах обследования технического состояния многоквартирных домов, содержащее:</w:t>
      </w:r>
    </w:p>
    <w:p w14:paraId="531ED11D" w14:textId="77777777" w:rsidR="00813226" w:rsidRPr="00B7446D" w:rsidRDefault="00813226" w:rsidP="00475E2C">
      <w:pPr>
        <w:widowControl w:val="0"/>
        <w:numPr>
          <w:ilvl w:val="0"/>
          <w:numId w:val="15"/>
        </w:numPr>
        <w:tabs>
          <w:tab w:val="left" w:pos="995"/>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выводы о техническом состоянии многоквартирного дома в целом;</w:t>
      </w:r>
    </w:p>
    <w:p w14:paraId="6049201F" w14:textId="77777777" w:rsidR="00813226" w:rsidRPr="00B7446D" w:rsidRDefault="00813226" w:rsidP="00475E2C">
      <w:pPr>
        <w:widowControl w:val="0"/>
        <w:numPr>
          <w:ilvl w:val="0"/>
          <w:numId w:val="15"/>
        </w:numPr>
        <w:tabs>
          <w:tab w:val="left" w:pos="975"/>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 xml:space="preserve">выводы о техническом состоянии строительных конструкций и систем </w:t>
      </w:r>
      <w:proofErr w:type="spellStart"/>
      <w:r w:rsidRPr="00B7446D">
        <w:rPr>
          <w:rFonts w:ascii="Times New Roman" w:hAnsi="Times New Roman"/>
          <w:sz w:val="24"/>
          <w:szCs w:val="24"/>
        </w:rPr>
        <w:t>инженерно</w:t>
      </w:r>
      <w:r w:rsidRPr="00B7446D">
        <w:rPr>
          <w:rFonts w:ascii="Times New Roman" w:hAnsi="Times New Roman"/>
          <w:sz w:val="24"/>
          <w:szCs w:val="24"/>
        </w:rPr>
        <w:softHyphen/>
        <w:t>технического</w:t>
      </w:r>
      <w:proofErr w:type="spellEnd"/>
      <w:r w:rsidRPr="00B7446D">
        <w:rPr>
          <w:rFonts w:ascii="Times New Roman" w:hAnsi="Times New Roman"/>
          <w:sz w:val="24"/>
          <w:szCs w:val="24"/>
        </w:rPr>
        <w:t xml:space="preserve"> обеспечения многоквартирного дома;</w:t>
      </w:r>
    </w:p>
    <w:p w14:paraId="70623640" w14:textId="77777777" w:rsidR="00813226" w:rsidRPr="00B7446D" w:rsidRDefault="00813226" w:rsidP="00475E2C">
      <w:pPr>
        <w:widowControl w:val="0"/>
        <w:numPr>
          <w:ilvl w:val="0"/>
          <w:numId w:val="15"/>
        </w:numPr>
        <w:tabs>
          <w:tab w:val="left" w:pos="970"/>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 xml:space="preserve">проценты физического износа строительных конструкций и систем </w:t>
      </w:r>
      <w:proofErr w:type="spellStart"/>
      <w:r w:rsidRPr="00B7446D">
        <w:rPr>
          <w:rFonts w:ascii="Times New Roman" w:hAnsi="Times New Roman"/>
          <w:sz w:val="24"/>
          <w:szCs w:val="24"/>
        </w:rPr>
        <w:t>инженерно</w:t>
      </w:r>
      <w:r w:rsidRPr="00B7446D">
        <w:rPr>
          <w:rFonts w:ascii="Times New Roman" w:hAnsi="Times New Roman"/>
          <w:sz w:val="24"/>
          <w:szCs w:val="24"/>
        </w:rPr>
        <w:softHyphen/>
        <w:t>технического</w:t>
      </w:r>
      <w:proofErr w:type="spellEnd"/>
      <w:r w:rsidRPr="00B7446D">
        <w:rPr>
          <w:rFonts w:ascii="Times New Roman" w:hAnsi="Times New Roman"/>
          <w:sz w:val="24"/>
          <w:szCs w:val="24"/>
        </w:rPr>
        <w:t xml:space="preserve"> обеспечения многоквартирного дома;</w:t>
      </w:r>
    </w:p>
    <w:p w14:paraId="02C83229" w14:textId="77777777" w:rsidR="00813226" w:rsidRPr="00B7446D" w:rsidRDefault="00813226" w:rsidP="00475E2C">
      <w:pPr>
        <w:widowControl w:val="0"/>
        <w:numPr>
          <w:ilvl w:val="0"/>
          <w:numId w:val="15"/>
        </w:numPr>
        <w:tabs>
          <w:tab w:val="left" w:pos="995"/>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проценты физического износа многоквартирного дома в целом;</w:t>
      </w:r>
    </w:p>
    <w:p w14:paraId="5538FA94" w14:textId="77777777" w:rsidR="00813226" w:rsidRPr="00B7446D" w:rsidRDefault="00813226" w:rsidP="00475E2C">
      <w:pPr>
        <w:widowControl w:val="0"/>
        <w:numPr>
          <w:ilvl w:val="0"/>
          <w:numId w:val="15"/>
        </w:numPr>
        <w:tabs>
          <w:tab w:val="left" w:pos="961"/>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категории необходимости проведения капитального ремонта конструктивных элементов и внутридомовых инженерных систем;</w:t>
      </w:r>
    </w:p>
    <w:p w14:paraId="05F1D5A4" w14:textId="77777777" w:rsidR="00813226" w:rsidRPr="00B7446D" w:rsidRDefault="00813226" w:rsidP="00475E2C">
      <w:pPr>
        <w:widowControl w:val="0"/>
        <w:numPr>
          <w:ilvl w:val="0"/>
          <w:numId w:val="15"/>
        </w:numPr>
        <w:tabs>
          <w:tab w:val="left" w:pos="966"/>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выводы о необходимости или отсутствии необходимости проведения капитального ремонта общего имущества в многоквартирном доме;</w:t>
      </w:r>
    </w:p>
    <w:p w14:paraId="299D9ED7" w14:textId="77777777" w:rsidR="00813226" w:rsidRPr="008F6BB5" w:rsidRDefault="00813226" w:rsidP="00475E2C">
      <w:pPr>
        <w:widowControl w:val="0"/>
        <w:numPr>
          <w:ilvl w:val="0"/>
          <w:numId w:val="15"/>
        </w:numPr>
        <w:tabs>
          <w:tab w:val="left" w:pos="961"/>
        </w:tabs>
        <w:spacing w:after="0" w:line="274" w:lineRule="exact"/>
        <w:ind w:firstLine="740"/>
        <w:contextualSpacing/>
        <w:jc w:val="both"/>
        <w:rPr>
          <w:rFonts w:ascii="Times New Roman" w:hAnsi="Times New Roman"/>
          <w:bCs/>
          <w:sz w:val="24"/>
          <w:szCs w:val="24"/>
        </w:rPr>
      </w:pPr>
      <w:r w:rsidRPr="008F6BB5">
        <w:rPr>
          <w:rFonts w:ascii="Times New Roman" w:hAnsi="Times New Roman"/>
          <w:bCs/>
          <w:sz w:val="24"/>
          <w:szCs w:val="24"/>
        </w:rPr>
        <w:t>выводы о рекомендованном типе ремонта для каждой строительной конструкции и системы инженерно-технического обеспечения многоквартирного дома;</w:t>
      </w:r>
    </w:p>
    <w:p w14:paraId="1EE362AB" w14:textId="77777777" w:rsidR="00813226" w:rsidRPr="008F6BB5" w:rsidRDefault="00813226" w:rsidP="00475E2C">
      <w:pPr>
        <w:widowControl w:val="0"/>
        <w:numPr>
          <w:ilvl w:val="0"/>
          <w:numId w:val="15"/>
        </w:numPr>
        <w:tabs>
          <w:tab w:val="left" w:pos="961"/>
        </w:tabs>
        <w:spacing w:after="0" w:line="274" w:lineRule="exact"/>
        <w:ind w:firstLine="740"/>
        <w:contextualSpacing/>
        <w:jc w:val="both"/>
        <w:rPr>
          <w:rFonts w:ascii="Times New Roman" w:hAnsi="Times New Roman"/>
          <w:bCs/>
          <w:sz w:val="24"/>
          <w:szCs w:val="24"/>
        </w:rPr>
      </w:pPr>
      <w:r w:rsidRPr="008F6BB5">
        <w:rPr>
          <w:rFonts w:ascii="Times New Roman" w:hAnsi="Times New Roman"/>
          <w:bCs/>
          <w:sz w:val="24"/>
          <w:szCs w:val="24"/>
        </w:rPr>
        <w:t>рекомендации по срокам проведения текущего и капитального ремонта общего имущества в многоквартирном доме;</w:t>
      </w:r>
    </w:p>
    <w:p w14:paraId="144CF551" w14:textId="77777777" w:rsidR="00813226" w:rsidRPr="008F6BB5" w:rsidRDefault="00813226" w:rsidP="00475E2C">
      <w:pPr>
        <w:widowControl w:val="0"/>
        <w:numPr>
          <w:ilvl w:val="0"/>
          <w:numId w:val="15"/>
        </w:numPr>
        <w:tabs>
          <w:tab w:val="left" w:pos="961"/>
        </w:tabs>
        <w:spacing w:after="0" w:line="274" w:lineRule="exact"/>
        <w:ind w:firstLine="740"/>
        <w:contextualSpacing/>
        <w:jc w:val="both"/>
        <w:rPr>
          <w:rFonts w:ascii="Times New Roman" w:hAnsi="Times New Roman"/>
          <w:bCs/>
          <w:sz w:val="24"/>
          <w:szCs w:val="24"/>
        </w:rPr>
      </w:pPr>
      <w:r w:rsidRPr="008F6BB5">
        <w:rPr>
          <w:rFonts w:ascii="Times New Roman" w:hAnsi="Times New Roman"/>
          <w:bCs/>
          <w:sz w:val="24"/>
          <w:szCs w:val="24"/>
        </w:rPr>
        <w:t>перечень строительных конструкций многоквартирного дома, требующих детального (инструментального) обследования;</w:t>
      </w:r>
    </w:p>
    <w:p w14:paraId="676BEAEE" w14:textId="69CB51C8" w:rsidR="00813226" w:rsidRPr="008F6BB5" w:rsidRDefault="00813226" w:rsidP="00475E2C">
      <w:pPr>
        <w:widowControl w:val="0"/>
        <w:numPr>
          <w:ilvl w:val="0"/>
          <w:numId w:val="15"/>
        </w:numPr>
        <w:tabs>
          <w:tab w:val="left" w:pos="961"/>
        </w:tabs>
        <w:spacing w:after="0" w:line="274" w:lineRule="exact"/>
        <w:ind w:firstLine="740"/>
        <w:contextualSpacing/>
        <w:jc w:val="both"/>
        <w:rPr>
          <w:rFonts w:ascii="Times New Roman" w:hAnsi="Times New Roman"/>
          <w:bCs/>
          <w:sz w:val="24"/>
          <w:szCs w:val="24"/>
        </w:rPr>
      </w:pPr>
      <w:r w:rsidRPr="008F6BB5">
        <w:rPr>
          <w:rFonts w:ascii="Times New Roman" w:hAnsi="Times New Roman"/>
          <w:bCs/>
          <w:sz w:val="24"/>
          <w:szCs w:val="24"/>
        </w:rPr>
        <w:t>перечень строительных конструкций многоквартирного дома, требующих организации постоянного мониторинга</w:t>
      </w:r>
      <w:r w:rsidR="008F6BB5">
        <w:rPr>
          <w:rFonts w:ascii="Times New Roman" w:hAnsi="Times New Roman"/>
          <w:bCs/>
          <w:sz w:val="24"/>
          <w:szCs w:val="24"/>
        </w:rPr>
        <w:t>.</w:t>
      </w:r>
    </w:p>
    <w:p w14:paraId="4BF5F2CE" w14:textId="41ADC466" w:rsidR="008F6BB5" w:rsidRDefault="008F6BB5" w:rsidP="008F6BB5">
      <w:pPr>
        <w:widowControl w:val="0"/>
        <w:tabs>
          <w:tab w:val="left" w:pos="567"/>
        </w:tabs>
        <w:spacing w:after="0" w:line="274" w:lineRule="exact"/>
        <w:ind w:firstLine="567"/>
        <w:contextualSpacing/>
        <w:jc w:val="both"/>
        <w:rPr>
          <w:rFonts w:ascii="Times New Roman" w:hAnsi="Times New Roman"/>
          <w:sz w:val="24"/>
          <w:szCs w:val="24"/>
        </w:rPr>
      </w:pPr>
      <w:r>
        <w:rPr>
          <w:rFonts w:ascii="Times New Roman" w:hAnsi="Times New Roman"/>
          <w:sz w:val="24"/>
          <w:szCs w:val="24"/>
        </w:rPr>
        <w:t xml:space="preserve">7.2.2. </w:t>
      </w:r>
      <w:r w:rsidR="00813226" w:rsidRPr="008F6BB5">
        <w:rPr>
          <w:rFonts w:ascii="Times New Roman" w:hAnsi="Times New Roman"/>
          <w:sz w:val="24"/>
          <w:szCs w:val="24"/>
        </w:rPr>
        <w:t>ведомость дефектов с указанием обнаруженных дефектов и повреждений, их</w:t>
      </w:r>
      <w:r w:rsidR="00C5352B" w:rsidRPr="008F6BB5">
        <w:rPr>
          <w:rFonts w:ascii="Times New Roman" w:hAnsi="Times New Roman"/>
          <w:sz w:val="24"/>
          <w:szCs w:val="24"/>
        </w:rPr>
        <w:t xml:space="preserve"> </w:t>
      </w:r>
      <w:r w:rsidR="00813226" w:rsidRPr="008F6BB5">
        <w:rPr>
          <w:rFonts w:ascii="Times New Roman" w:hAnsi="Times New Roman"/>
          <w:sz w:val="24"/>
          <w:szCs w:val="24"/>
        </w:rPr>
        <w:t>объемов, фотофиксацией, категорией опасности, предполагаемых причин возникновения дефектов и повреждений, рекомендаций по их устранению, рекомендаций по видам работ (Приложение №</w:t>
      </w:r>
      <w:r w:rsidR="008A1DED" w:rsidRPr="008F6BB5">
        <w:rPr>
          <w:rFonts w:ascii="Times New Roman" w:hAnsi="Times New Roman"/>
          <w:sz w:val="24"/>
          <w:szCs w:val="24"/>
        </w:rPr>
        <w:t xml:space="preserve"> </w:t>
      </w:r>
      <w:r w:rsidR="002F7318" w:rsidRPr="008F6BB5">
        <w:rPr>
          <w:rFonts w:ascii="Times New Roman" w:hAnsi="Times New Roman"/>
          <w:sz w:val="24"/>
          <w:szCs w:val="24"/>
        </w:rPr>
        <w:t>4</w:t>
      </w:r>
      <w:r w:rsidR="00C5352B" w:rsidRPr="008F6BB5">
        <w:rPr>
          <w:rFonts w:ascii="Times New Roman" w:hAnsi="Times New Roman"/>
          <w:sz w:val="24"/>
          <w:szCs w:val="24"/>
        </w:rPr>
        <w:t xml:space="preserve">   </w:t>
      </w:r>
      <w:r w:rsidR="00813226" w:rsidRPr="008F6BB5">
        <w:rPr>
          <w:rFonts w:ascii="Times New Roman" w:hAnsi="Times New Roman"/>
          <w:sz w:val="24"/>
          <w:szCs w:val="24"/>
        </w:rPr>
        <w:t>к Техническому заданию)</w:t>
      </w:r>
      <w:r>
        <w:rPr>
          <w:rFonts w:ascii="Times New Roman" w:hAnsi="Times New Roman"/>
          <w:sz w:val="24"/>
          <w:szCs w:val="24"/>
        </w:rPr>
        <w:t>;</w:t>
      </w:r>
    </w:p>
    <w:p w14:paraId="400BD6C4" w14:textId="425461C2" w:rsidR="008F6BB5" w:rsidRPr="008F6BB5" w:rsidRDefault="008F6BB5" w:rsidP="008F6BB5">
      <w:pPr>
        <w:widowControl w:val="0"/>
        <w:tabs>
          <w:tab w:val="left" w:pos="567"/>
        </w:tabs>
        <w:spacing w:after="0" w:line="274" w:lineRule="exact"/>
        <w:ind w:firstLine="567"/>
        <w:contextualSpacing/>
        <w:jc w:val="both"/>
        <w:rPr>
          <w:rFonts w:ascii="Times New Roman" w:hAnsi="Times New Roman"/>
          <w:sz w:val="24"/>
          <w:szCs w:val="24"/>
        </w:rPr>
      </w:pPr>
      <w:r>
        <w:rPr>
          <w:rFonts w:ascii="Times New Roman" w:hAnsi="Times New Roman"/>
          <w:sz w:val="24"/>
          <w:szCs w:val="24"/>
        </w:rPr>
        <w:t xml:space="preserve">7.2.3. </w:t>
      </w:r>
      <w:r w:rsidR="00813226" w:rsidRPr="008F6BB5">
        <w:rPr>
          <w:rFonts w:ascii="Times New Roman" w:hAnsi="Times New Roman"/>
          <w:sz w:val="24"/>
          <w:szCs w:val="24"/>
        </w:rPr>
        <w:t xml:space="preserve">сводные </w:t>
      </w:r>
      <w:r w:rsidRPr="008F6BB5">
        <w:rPr>
          <w:rFonts w:ascii="Times New Roman" w:hAnsi="Times New Roman"/>
          <w:sz w:val="24"/>
          <w:szCs w:val="24"/>
        </w:rPr>
        <w:t>ведомости дефектов и повреждений по строительным конструкциям и системам инженерно-технического обеспечения с определением их количества и объема (Приложение № 5 к Техническому заданию);</w:t>
      </w:r>
    </w:p>
    <w:p w14:paraId="6DDC55E6" w14:textId="3A372E1D" w:rsidR="008F6BB5" w:rsidRPr="008F6BB5" w:rsidRDefault="008F6BB5" w:rsidP="008F6BB5">
      <w:pPr>
        <w:widowControl w:val="0"/>
        <w:tabs>
          <w:tab w:val="left" w:pos="567"/>
          <w:tab w:val="left" w:pos="1425"/>
        </w:tabs>
        <w:spacing w:after="0" w:line="274" w:lineRule="exact"/>
        <w:ind w:firstLine="567"/>
        <w:contextualSpacing/>
        <w:jc w:val="both"/>
        <w:rPr>
          <w:rFonts w:ascii="Times New Roman" w:hAnsi="Times New Roman"/>
          <w:sz w:val="24"/>
          <w:szCs w:val="24"/>
        </w:rPr>
      </w:pPr>
      <w:r>
        <w:rPr>
          <w:rFonts w:ascii="Times New Roman" w:hAnsi="Times New Roman"/>
          <w:sz w:val="24"/>
          <w:szCs w:val="24"/>
        </w:rPr>
        <w:t xml:space="preserve">7.2.4. </w:t>
      </w:r>
      <w:r w:rsidRPr="008F6BB5">
        <w:rPr>
          <w:rFonts w:ascii="Times New Roman" w:hAnsi="Times New Roman"/>
          <w:sz w:val="24"/>
          <w:szCs w:val="24"/>
        </w:rPr>
        <w:t>сводные ведомости работ по устранению выявленных дефектов и повреждений (Приложение № 6 к Техническому заданию);</w:t>
      </w:r>
    </w:p>
    <w:p w14:paraId="0728E219" w14:textId="71F0D1D1" w:rsidR="008F6BB5" w:rsidRPr="008F6BB5" w:rsidRDefault="008F6BB5" w:rsidP="008F6BB5">
      <w:pPr>
        <w:widowControl w:val="0"/>
        <w:tabs>
          <w:tab w:val="left" w:pos="567"/>
          <w:tab w:val="left" w:pos="1425"/>
        </w:tabs>
        <w:spacing w:after="0" w:line="274" w:lineRule="exact"/>
        <w:ind w:firstLine="567"/>
        <w:contextualSpacing/>
        <w:jc w:val="both"/>
        <w:rPr>
          <w:rFonts w:ascii="Times New Roman" w:hAnsi="Times New Roman"/>
          <w:sz w:val="24"/>
          <w:szCs w:val="24"/>
        </w:rPr>
      </w:pPr>
      <w:r>
        <w:rPr>
          <w:rFonts w:ascii="Times New Roman" w:hAnsi="Times New Roman"/>
          <w:sz w:val="24"/>
          <w:szCs w:val="24"/>
        </w:rPr>
        <w:t xml:space="preserve">7.2.5. </w:t>
      </w:r>
      <w:r w:rsidRPr="008F6BB5">
        <w:rPr>
          <w:rFonts w:ascii="Times New Roman" w:hAnsi="Times New Roman"/>
          <w:sz w:val="24"/>
          <w:szCs w:val="24"/>
        </w:rPr>
        <w:t>карты расположения дефектов и повреждений по результатам визуального обследования с указанием номеров дефектов в составе графической части</w:t>
      </w:r>
      <w:r>
        <w:rPr>
          <w:rFonts w:ascii="Times New Roman" w:hAnsi="Times New Roman"/>
          <w:sz w:val="24"/>
          <w:szCs w:val="24"/>
        </w:rPr>
        <w:t>;</w:t>
      </w:r>
    </w:p>
    <w:p w14:paraId="0A38DC1A" w14:textId="6C59D336" w:rsidR="00813226" w:rsidRDefault="008F6BB5" w:rsidP="008F6BB5">
      <w:pPr>
        <w:widowControl w:val="0"/>
        <w:tabs>
          <w:tab w:val="left" w:pos="567"/>
          <w:tab w:val="left" w:pos="1425"/>
          <w:tab w:val="left" w:leader="underscore" w:pos="9682"/>
        </w:tabs>
        <w:spacing w:after="0" w:line="274" w:lineRule="exact"/>
        <w:ind w:firstLine="567"/>
        <w:contextualSpacing/>
        <w:jc w:val="both"/>
        <w:rPr>
          <w:rFonts w:ascii="Times New Roman" w:hAnsi="Times New Roman"/>
          <w:sz w:val="24"/>
          <w:szCs w:val="24"/>
        </w:rPr>
      </w:pPr>
      <w:r>
        <w:rPr>
          <w:rFonts w:ascii="Times New Roman" w:hAnsi="Times New Roman"/>
          <w:sz w:val="24"/>
          <w:szCs w:val="24"/>
        </w:rPr>
        <w:t xml:space="preserve">7.2.6. </w:t>
      </w:r>
      <w:r w:rsidR="00813226" w:rsidRPr="00B7446D">
        <w:rPr>
          <w:rFonts w:ascii="Times New Roman" w:hAnsi="Times New Roman"/>
          <w:sz w:val="24"/>
          <w:szCs w:val="24"/>
        </w:rPr>
        <w:t xml:space="preserve">расчеты физического износа строительных конструкций и систем </w:t>
      </w:r>
      <w:proofErr w:type="spellStart"/>
      <w:r w:rsidR="00813226" w:rsidRPr="00B7446D">
        <w:rPr>
          <w:rFonts w:ascii="Times New Roman" w:hAnsi="Times New Roman"/>
          <w:sz w:val="24"/>
          <w:szCs w:val="24"/>
        </w:rPr>
        <w:t>инженерно</w:t>
      </w:r>
      <w:r w:rsidR="00813226" w:rsidRPr="00B7446D">
        <w:rPr>
          <w:rFonts w:ascii="Times New Roman" w:hAnsi="Times New Roman"/>
          <w:sz w:val="24"/>
          <w:szCs w:val="24"/>
        </w:rPr>
        <w:softHyphen/>
        <w:t>технического</w:t>
      </w:r>
      <w:proofErr w:type="spellEnd"/>
      <w:r w:rsidR="00813226" w:rsidRPr="00B7446D">
        <w:rPr>
          <w:rFonts w:ascii="Times New Roman" w:hAnsi="Times New Roman"/>
          <w:sz w:val="24"/>
          <w:szCs w:val="24"/>
        </w:rPr>
        <w:t xml:space="preserve"> обеспечения, а также многоквартирного дома в целом (</w:t>
      </w:r>
      <w:r w:rsidR="00C5352B">
        <w:rPr>
          <w:rFonts w:ascii="Times New Roman" w:hAnsi="Times New Roman"/>
          <w:sz w:val="24"/>
          <w:szCs w:val="24"/>
        </w:rPr>
        <w:t xml:space="preserve">Приложение № </w:t>
      </w:r>
      <w:r w:rsidR="002F7318">
        <w:rPr>
          <w:rFonts w:ascii="Times New Roman" w:hAnsi="Times New Roman"/>
          <w:sz w:val="24"/>
          <w:szCs w:val="24"/>
        </w:rPr>
        <w:t>7</w:t>
      </w:r>
      <w:r w:rsidR="008A1DED">
        <w:rPr>
          <w:rFonts w:ascii="Times New Roman" w:hAnsi="Times New Roman"/>
          <w:sz w:val="24"/>
          <w:szCs w:val="24"/>
        </w:rPr>
        <w:t xml:space="preserve"> </w:t>
      </w:r>
      <w:r w:rsidR="00813226" w:rsidRPr="00B7446D">
        <w:rPr>
          <w:rFonts w:ascii="Times New Roman" w:hAnsi="Times New Roman"/>
          <w:sz w:val="24"/>
          <w:szCs w:val="24"/>
        </w:rPr>
        <w:t>к</w:t>
      </w:r>
      <w:r w:rsidR="008A1DED">
        <w:rPr>
          <w:rFonts w:ascii="Times New Roman" w:hAnsi="Times New Roman"/>
          <w:sz w:val="24"/>
          <w:szCs w:val="24"/>
        </w:rPr>
        <w:t xml:space="preserve"> </w:t>
      </w:r>
      <w:r w:rsidR="00813226" w:rsidRPr="00C5352B">
        <w:rPr>
          <w:rFonts w:ascii="Times New Roman" w:hAnsi="Times New Roman"/>
          <w:sz w:val="24"/>
          <w:szCs w:val="24"/>
        </w:rPr>
        <w:t>Техническому заданию);</w:t>
      </w:r>
    </w:p>
    <w:p w14:paraId="6AFE5475" w14:textId="3EAE4379" w:rsidR="008F6BB5" w:rsidRPr="00B7446D" w:rsidRDefault="008F6BB5" w:rsidP="008F6BB5">
      <w:pPr>
        <w:widowControl w:val="0"/>
        <w:tabs>
          <w:tab w:val="left" w:pos="567"/>
          <w:tab w:val="left" w:pos="1425"/>
          <w:tab w:val="left" w:leader="underscore" w:pos="7186"/>
        </w:tabs>
        <w:spacing w:after="0" w:line="278" w:lineRule="exact"/>
        <w:ind w:firstLine="567"/>
        <w:contextualSpacing/>
        <w:jc w:val="both"/>
        <w:rPr>
          <w:rFonts w:ascii="Times New Roman" w:hAnsi="Times New Roman"/>
          <w:sz w:val="24"/>
          <w:szCs w:val="24"/>
        </w:rPr>
      </w:pPr>
      <w:r>
        <w:rPr>
          <w:rFonts w:ascii="Times New Roman" w:hAnsi="Times New Roman"/>
          <w:sz w:val="24"/>
          <w:szCs w:val="24"/>
        </w:rPr>
        <w:t xml:space="preserve">7.2.7. </w:t>
      </w:r>
      <w:r w:rsidR="00813226" w:rsidRPr="00B7446D">
        <w:rPr>
          <w:rFonts w:ascii="Times New Roman" w:hAnsi="Times New Roman"/>
          <w:sz w:val="24"/>
          <w:szCs w:val="24"/>
        </w:rPr>
        <w:t xml:space="preserve">аналитические данные по строительным конструкциям и системам </w:t>
      </w:r>
      <w:proofErr w:type="spellStart"/>
      <w:r w:rsidR="00813226" w:rsidRPr="00B7446D">
        <w:rPr>
          <w:rFonts w:ascii="Times New Roman" w:hAnsi="Times New Roman"/>
          <w:sz w:val="24"/>
          <w:szCs w:val="24"/>
        </w:rPr>
        <w:t>инженерно</w:t>
      </w:r>
      <w:r w:rsidR="00813226" w:rsidRPr="00B7446D">
        <w:rPr>
          <w:rFonts w:ascii="Times New Roman" w:hAnsi="Times New Roman"/>
          <w:sz w:val="24"/>
          <w:szCs w:val="24"/>
        </w:rPr>
        <w:softHyphen/>
        <w:t>технического</w:t>
      </w:r>
      <w:proofErr w:type="spellEnd"/>
      <w:r w:rsidR="00813226" w:rsidRPr="00B7446D">
        <w:rPr>
          <w:rFonts w:ascii="Times New Roman" w:hAnsi="Times New Roman"/>
          <w:sz w:val="24"/>
          <w:szCs w:val="24"/>
        </w:rPr>
        <w:t xml:space="preserve"> обеспечения многоквартирного дома (Приложение №</w:t>
      </w:r>
      <w:r w:rsidR="008A1DED">
        <w:rPr>
          <w:rFonts w:ascii="Times New Roman" w:hAnsi="Times New Roman"/>
          <w:sz w:val="24"/>
          <w:szCs w:val="24"/>
        </w:rPr>
        <w:t xml:space="preserve"> </w:t>
      </w:r>
      <w:r w:rsidR="002F7318">
        <w:rPr>
          <w:rFonts w:ascii="Times New Roman" w:hAnsi="Times New Roman"/>
          <w:sz w:val="24"/>
          <w:szCs w:val="24"/>
        </w:rPr>
        <w:t>8</w:t>
      </w:r>
      <w:r w:rsidR="008A1DED">
        <w:rPr>
          <w:rFonts w:ascii="Times New Roman" w:hAnsi="Times New Roman"/>
          <w:sz w:val="24"/>
          <w:szCs w:val="24"/>
        </w:rPr>
        <w:t xml:space="preserve"> </w:t>
      </w:r>
      <w:r w:rsidR="00813226" w:rsidRPr="00B7446D">
        <w:rPr>
          <w:rFonts w:ascii="Times New Roman" w:hAnsi="Times New Roman"/>
          <w:sz w:val="24"/>
          <w:szCs w:val="24"/>
        </w:rPr>
        <w:t>к Техническому заданию);</w:t>
      </w:r>
    </w:p>
    <w:p w14:paraId="6B51F978" w14:textId="3E5F5F3C" w:rsidR="008F6BB5" w:rsidRPr="00C5352B" w:rsidRDefault="008F6BB5" w:rsidP="008F6BB5">
      <w:pPr>
        <w:widowControl w:val="0"/>
        <w:tabs>
          <w:tab w:val="left" w:pos="567"/>
          <w:tab w:val="left" w:pos="1425"/>
        </w:tabs>
        <w:spacing w:after="0" w:line="274" w:lineRule="exact"/>
        <w:ind w:firstLine="567"/>
        <w:contextualSpacing/>
        <w:jc w:val="both"/>
        <w:rPr>
          <w:rFonts w:ascii="Times New Roman" w:hAnsi="Times New Roman"/>
          <w:sz w:val="24"/>
          <w:szCs w:val="24"/>
        </w:rPr>
      </w:pPr>
      <w:r>
        <w:rPr>
          <w:rFonts w:ascii="Times New Roman" w:hAnsi="Times New Roman"/>
          <w:sz w:val="24"/>
          <w:szCs w:val="24"/>
        </w:rPr>
        <w:t xml:space="preserve">7.2.8. </w:t>
      </w:r>
      <w:r w:rsidR="00813226" w:rsidRPr="00B7446D">
        <w:rPr>
          <w:rFonts w:ascii="Times New Roman" w:hAnsi="Times New Roman"/>
          <w:sz w:val="24"/>
          <w:szCs w:val="24"/>
        </w:rPr>
        <w:t>составление актов о результатах обследования технического состояния</w:t>
      </w:r>
      <w:r w:rsidR="00C5352B">
        <w:rPr>
          <w:rFonts w:ascii="Times New Roman" w:hAnsi="Times New Roman"/>
          <w:sz w:val="24"/>
          <w:szCs w:val="24"/>
        </w:rPr>
        <w:t xml:space="preserve"> </w:t>
      </w:r>
      <w:r w:rsidR="00813226" w:rsidRPr="00C5352B">
        <w:rPr>
          <w:rFonts w:ascii="Times New Roman" w:hAnsi="Times New Roman"/>
          <w:sz w:val="24"/>
          <w:szCs w:val="24"/>
        </w:rPr>
        <w:t>многоквартирных домов (Приложение №</w:t>
      </w:r>
      <w:r w:rsidR="00C5352B" w:rsidRPr="00C5352B">
        <w:rPr>
          <w:rFonts w:ascii="Times New Roman" w:hAnsi="Times New Roman"/>
          <w:sz w:val="24"/>
          <w:szCs w:val="24"/>
        </w:rPr>
        <w:t xml:space="preserve"> </w:t>
      </w:r>
      <w:r w:rsidR="002F7318">
        <w:rPr>
          <w:rFonts w:ascii="Times New Roman" w:hAnsi="Times New Roman"/>
          <w:sz w:val="24"/>
          <w:szCs w:val="24"/>
        </w:rPr>
        <w:t>2</w:t>
      </w:r>
      <w:r w:rsidR="008906EB">
        <w:rPr>
          <w:rFonts w:ascii="Times New Roman" w:hAnsi="Times New Roman"/>
          <w:sz w:val="24"/>
          <w:szCs w:val="24"/>
        </w:rPr>
        <w:t xml:space="preserve"> </w:t>
      </w:r>
      <w:r w:rsidR="00813226" w:rsidRPr="00C5352B">
        <w:rPr>
          <w:rFonts w:ascii="Times New Roman" w:hAnsi="Times New Roman"/>
          <w:sz w:val="24"/>
          <w:szCs w:val="24"/>
        </w:rPr>
        <w:t>к Техническому заданию);</w:t>
      </w:r>
    </w:p>
    <w:p w14:paraId="2B83755A" w14:textId="0DEF8903" w:rsidR="00813226" w:rsidRPr="00C5352B" w:rsidRDefault="008F6BB5" w:rsidP="008F6BB5">
      <w:pPr>
        <w:widowControl w:val="0"/>
        <w:tabs>
          <w:tab w:val="left" w:pos="567"/>
          <w:tab w:val="left" w:pos="1425"/>
        </w:tabs>
        <w:spacing w:after="0" w:line="274" w:lineRule="exact"/>
        <w:ind w:firstLine="567"/>
        <w:contextualSpacing/>
        <w:jc w:val="both"/>
        <w:rPr>
          <w:rFonts w:ascii="Times New Roman" w:hAnsi="Times New Roman"/>
          <w:sz w:val="24"/>
          <w:szCs w:val="24"/>
        </w:rPr>
      </w:pPr>
      <w:r>
        <w:rPr>
          <w:rFonts w:ascii="Times New Roman" w:hAnsi="Times New Roman"/>
          <w:sz w:val="24"/>
          <w:szCs w:val="24"/>
        </w:rPr>
        <w:t xml:space="preserve">7.2.9. </w:t>
      </w:r>
      <w:r w:rsidR="00813226" w:rsidRPr="00B7446D">
        <w:rPr>
          <w:rFonts w:ascii="Times New Roman" w:hAnsi="Times New Roman"/>
          <w:sz w:val="24"/>
          <w:szCs w:val="24"/>
        </w:rPr>
        <w:t>формирование сводных таблиц по обследованию технического состояния</w:t>
      </w:r>
      <w:r w:rsidR="00C5352B">
        <w:rPr>
          <w:rFonts w:ascii="Times New Roman" w:hAnsi="Times New Roman"/>
          <w:sz w:val="24"/>
          <w:szCs w:val="24"/>
        </w:rPr>
        <w:t xml:space="preserve"> </w:t>
      </w:r>
      <w:r w:rsidR="00813226" w:rsidRPr="00C5352B">
        <w:rPr>
          <w:rFonts w:ascii="Times New Roman" w:hAnsi="Times New Roman"/>
          <w:sz w:val="24"/>
          <w:szCs w:val="24"/>
        </w:rPr>
        <w:t>многоквартирных домов (Приложение №</w:t>
      </w:r>
      <w:r w:rsidR="00C5352B" w:rsidRPr="00C5352B">
        <w:rPr>
          <w:rFonts w:ascii="Times New Roman" w:hAnsi="Times New Roman"/>
          <w:sz w:val="24"/>
          <w:szCs w:val="24"/>
        </w:rPr>
        <w:t xml:space="preserve"> </w:t>
      </w:r>
      <w:r w:rsidR="002F7318">
        <w:rPr>
          <w:rFonts w:ascii="Times New Roman" w:hAnsi="Times New Roman"/>
          <w:sz w:val="24"/>
          <w:szCs w:val="24"/>
        </w:rPr>
        <w:t>2</w:t>
      </w:r>
      <w:r w:rsidR="00C5352B" w:rsidRPr="00C5352B">
        <w:rPr>
          <w:rFonts w:ascii="Times New Roman" w:hAnsi="Times New Roman"/>
          <w:sz w:val="24"/>
          <w:szCs w:val="24"/>
        </w:rPr>
        <w:t xml:space="preserve"> </w:t>
      </w:r>
      <w:r w:rsidR="00813226" w:rsidRPr="00C5352B">
        <w:rPr>
          <w:rFonts w:ascii="Times New Roman" w:hAnsi="Times New Roman"/>
          <w:sz w:val="24"/>
          <w:szCs w:val="24"/>
        </w:rPr>
        <w:t>к Техническому заданию).</w:t>
      </w:r>
    </w:p>
    <w:p w14:paraId="6D39C938" w14:textId="77777777" w:rsidR="00C5352B" w:rsidRPr="00B7446D" w:rsidRDefault="00C5352B" w:rsidP="00C5352B">
      <w:pPr>
        <w:tabs>
          <w:tab w:val="left" w:leader="underscore" w:pos="4543"/>
        </w:tabs>
        <w:spacing w:after="0" w:line="274" w:lineRule="exact"/>
        <w:contextualSpacing/>
        <w:jc w:val="both"/>
        <w:rPr>
          <w:rFonts w:ascii="Times New Roman" w:hAnsi="Times New Roman"/>
          <w:sz w:val="24"/>
          <w:szCs w:val="24"/>
        </w:rPr>
      </w:pPr>
    </w:p>
    <w:p w14:paraId="5CE96D24" w14:textId="1FE12EB4" w:rsidR="00C5352B" w:rsidRDefault="00813226" w:rsidP="008F6BB5">
      <w:pPr>
        <w:pStyle w:val="20"/>
        <w:keepNext/>
        <w:keepLines/>
        <w:numPr>
          <w:ilvl w:val="0"/>
          <w:numId w:val="17"/>
        </w:numPr>
        <w:shd w:val="clear" w:color="auto" w:fill="auto"/>
        <w:tabs>
          <w:tab w:val="left" w:pos="0"/>
        </w:tabs>
        <w:spacing w:after="0" w:line="274" w:lineRule="exact"/>
        <w:ind w:firstLine="0"/>
        <w:contextualSpacing/>
        <w:jc w:val="center"/>
        <w:rPr>
          <w:sz w:val="24"/>
          <w:szCs w:val="24"/>
        </w:rPr>
      </w:pPr>
      <w:bookmarkStart w:id="12" w:name="bookmark13"/>
      <w:r w:rsidRPr="00B7446D">
        <w:rPr>
          <w:sz w:val="24"/>
          <w:szCs w:val="24"/>
        </w:rPr>
        <w:t>Требования к электронному банку и обработке данных,</w:t>
      </w:r>
    </w:p>
    <w:p w14:paraId="020CEB67" w14:textId="77777777" w:rsidR="00813226" w:rsidRDefault="00813226" w:rsidP="008F6BB5">
      <w:pPr>
        <w:pStyle w:val="20"/>
        <w:keepNext/>
        <w:keepLines/>
        <w:shd w:val="clear" w:color="auto" w:fill="auto"/>
        <w:tabs>
          <w:tab w:val="left" w:pos="1425"/>
        </w:tabs>
        <w:spacing w:after="0" w:line="274" w:lineRule="exact"/>
        <w:ind w:firstLine="0"/>
        <w:contextualSpacing/>
        <w:jc w:val="center"/>
        <w:rPr>
          <w:sz w:val="24"/>
          <w:szCs w:val="24"/>
        </w:rPr>
      </w:pPr>
      <w:r w:rsidRPr="00B7446D">
        <w:rPr>
          <w:sz w:val="24"/>
          <w:szCs w:val="24"/>
        </w:rPr>
        <w:t>полученных в ходе обследования технического состояния многоквартирных домов</w:t>
      </w:r>
      <w:bookmarkEnd w:id="12"/>
    </w:p>
    <w:p w14:paraId="44AF826B" w14:textId="77777777" w:rsidR="00C5352B" w:rsidRPr="00B7446D" w:rsidRDefault="00C5352B" w:rsidP="00C5352B">
      <w:pPr>
        <w:pStyle w:val="20"/>
        <w:keepNext/>
        <w:keepLines/>
        <w:shd w:val="clear" w:color="auto" w:fill="auto"/>
        <w:tabs>
          <w:tab w:val="left" w:pos="1425"/>
        </w:tabs>
        <w:spacing w:after="0" w:line="274" w:lineRule="exact"/>
        <w:ind w:left="1520" w:firstLine="0"/>
        <w:contextualSpacing/>
        <w:jc w:val="both"/>
        <w:rPr>
          <w:sz w:val="24"/>
          <w:szCs w:val="24"/>
        </w:rPr>
      </w:pPr>
    </w:p>
    <w:p w14:paraId="1C2B1EF6" w14:textId="3570D685" w:rsidR="00813226" w:rsidRPr="00B7446D" w:rsidRDefault="00104354" w:rsidP="00C5352B">
      <w:pPr>
        <w:widowControl w:val="0"/>
        <w:numPr>
          <w:ilvl w:val="0"/>
          <w:numId w:val="27"/>
        </w:numPr>
        <w:tabs>
          <w:tab w:val="left" w:pos="1038"/>
        </w:tabs>
        <w:spacing w:after="0" w:line="274" w:lineRule="exact"/>
        <w:ind w:firstLine="600"/>
        <w:contextualSpacing/>
        <w:jc w:val="both"/>
        <w:rPr>
          <w:rFonts w:ascii="Times New Roman" w:hAnsi="Times New Roman"/>
          <w:sz w:val="24"/>
          <w:szCs w:val="24"/>
        </w:rPr>
      </w:pPr>
      <w:r>
        <w:rPr>
          <w:rFonts w:ascii="Times New Roman" w:hAnsi="Times New Roman"/>
          <w:sz w:val="24"/>
          <w:szCs w:val="24"/>
        </w:rPr>
        <w:t>Персонализированный д</w:t>
      </w:r>
      <w:r w:rsidR="00813226" w:rsidRPr="00B7446D">
        <w:rPr>
          <w:rFonts w:ascii="Times New Roman" w:hAnsi="Times New Roman"/>
          <w:sz w:val="24"/>
          <w:szCs w:val="24"/>
        </w:rPr>
        <w:t xml:space="preserve">оступ к электронному банку данных предоставляется представителям Заказчика в течение 3 рабочих дней с даты заключения </w:t>
      </w:r>
      <w:r w:rsidR="00732FF3">
        <w:rPr>
          <w:rFonts w:ascii="Times New Roman" w:hAnsi="Times New Roman"/>
          <w:sz w:val="24"/>
          <w:szCs w:val="24"/>
        </w:rPr>
        <w:t>Контракта</w:t>
      </w:r>
      <w:r w:rsidR="00813226" w:rsidRPr="00B7446D">
        <w:rPr>
          <w:rFonts w:ascii="Times New Roman" w:hAnsi="Times New Roman"/>
          <w:sz w:val="24"/>
          <w:szCs w:val="24"/>
        </w:rPr>
        <w:t>. Количество личных кабинетов не ограничено, создаются по запросу Заказчика.</w:t>
      </w:r>
    </w:p>
    <w:p w14:paraId="3D4F96EA" w14:textId="77777777" w:rsidR="00813226" w:rsidRPr="00B7446D" w:rsidRDefault="00813226" w:rsidP="00C5352B">
      <w:pPr>
        <w:widowControl w:val="0"/>
        <w:numPr>
          <w:ilvl w:val="0"/>
          <w:numId w:val="27"/>
        </w:numPr>
        <w:tabs>
          <w:tab w:val="left" w:pos="1038"/>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lastRenderedPageBreak/>
        <w:t xml:space="preserve">Формирование электронного банка данных, визуализацию данных и сохранность всей информации, полученной в процессе и по результатам Работ Подрядчик обеспечивает на своих мощностях с предоставлением доступа Заказчику через личный кабинет на срок не менее двух лет с даты подписания Сторонами акта выполненных Работ по </w:t>
      </w:r>
      <w:r w:rsidR="00732FF3">
        <w:rPr>
          <w:rFonts w:ascii="Times New Roman" w:hAnsi="Times New Roman"/>
          <w:sz w:val="24"/>
          <w:szCs w:val="24"/>
        </w:rPr>
        <w:t>Контракту</w:t>
      </w:r>
      <w:r w:rsidRPr="00B7446D">
        <w:rPr>
          <w:rFonts w:ascii="Times New Roman" w:hAnsi="Times New Roman"/>
          <w:sz w:val="24"/>
          <w:szCs w:val="24"/>
        </w:rPr>
        <w:t>.</w:t>
      </w:r>
    </w:p>
    <w:p w14:paraId="315D56CA" w14:textId="77777777" w:rsidR="00813226" w:rsidRPr="00B7446D" w:rsidRDefault="00813226" w:rsidP="00C5352B">
      <w:pPr>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Стоимость размещения сформированного электронного банка данных технического состояния с предоставлением Заказчику доступа к нему на указанный срок включена в стоимость работ по обследованию технического состояния многоквартирных домов.</w:t>
      </w:r>
    </w:p>
    <w:p w14:paraId="64D75DAB" w14:textId="77777777" w:rsidR="00813226" w:rsidRPr="00B7446D" w:rsidRDefault="00813226" w:rsidP="00C5352B">
      <w:pPr>
        <w:widowControl w:val="0"/>
        <w:numPr>
          <w:ilvl w:val="0"/>
          <w:numId w:val="27"/>
        </w:numPr>
        <w:tabs>
          <w:tab w:val="left" w:pos="1042"/>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Электронный банк данных должен иметь возможность получения сведений о многоквартирных домах из автоматизированной информационной системы Заказчика (указывается наименование автоматизированной информационной системы, используемой региональным оператором), обеспечивать функционал по сбору, вводу и обработке данных, полученных при выполнении технического обследования конструктивных элементов и инженерных систем, выполнять автоматизированный расчёт показателей физического износа в соответствии с применяемыми методиками, подготовку и оформление технического заключения по результатам технического обследования, обеспечивать систематизированное хранение и наглядное отображение результатов обследований, расчётов, технических заключений, фото- и графических материалов, а также иных сведений, полученных в ходе выполнения работ.</w:t>
      </w:r>
    </w:p>
    <w:p w14:paraId="3531649B" w14:textId="77777777" w:rsidR="00813226" w:rsidRPr="00B7446D" w:rsidRDefault="00813226" w:rsidP="00C5352B">
      <w:pPr>
        <w:widowControl w:val="0"/>
        <w:numPr>
          <w:ilvl w:val="0"/>
          <w:numId w:val="27"/>
        </w:numPr>
        <w:tabs>
          <w:tab w:val="left" w:pos="1042"/>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Личный кабинет должен предоставлять функции поиска, фильтрации, сортировки и уведомлений о смене статуса обследования объектов, доступа к материалам в отношении технического обследования в режиме реального времени.</w:t>
      </w:r>
    </w:p>
    <w:p w14:paraId="42ED4EF9" w14:textId="77777777" w:rsidR="00813226" w:rsidRPr="009664F6" w:rsidRDefault="00813226" w:rsidP="00C5352B">
      <w:pPr>
        <w:widowControl w:val="0"/>
        <w:numPr>
          <w:ilvl w:val="0"/>
          <w:numId w:val="27"/>
        </w:numPr>
        <w:tabs>
          <w:tab w:val="left" w:pos="1038"/>
        </w:tabs>
        <w:spacing w:after="0" w:line="298" w:lineRule="exact"/>
        <w:ind w:firstLine="600"/>
        <w:contextualSpacing/>
        <w:jc w:val="both"/>
        <w:rPr>
          <w:rFonts w:ascii="Times New Roman" w:hAnsi="Times New Roman"/>
          <w:sz w:val="24"/>
          <w:szCs w:val="24"/>
        </w:rPr>
      </w:pPr>
      <w:r w:rsidRPr="009664F6">
        <w:rPr>
          <w:rFonts w:ascii="Times New Roman" w:hAnsi="Times New Roman"/>
          <w:sz w:val="24"/>
          <w:szCs w:val="24"/>
        </w:rPr>
        <w:t xml:space="preserve">Результаты обследования технического состояния многоквартирных домов должны быть переданы Заказчику </w:t>
      </w:r>
      <w:r w:rsidRPr="009664F6">
        <w:rPr>
          <w:rFonts w:ascii="Times New Roman" w:hAnsi="Times New Roman"/>
          <w:b/>
          <w:sz w:val="24"/>
          <w:szCs w:val="24"/>
        </w:rPr>
        <w:t>в виде электронного банка данных</w:t>
      </w:r>
      <w:r w:rsidRPr="009664F6">
        <w:rPr>
          <w:rFonts w:ascii="Times New Roman" w:hAnsi="Times New Roman"/>
          <w:sz w:val="24"/>
          <w:szCs w:val="24"/>
        </w:rPr>
        <w:t>, содержащего информацию, поименованную в п.8.9 настоящего Технического задания.</w:t>
      </w:r>
    </w:p>
    <w:p w14:paraId="24FB76EF" w14:textId="77777777" w:rsidR="00813226" w:rsidRPr="00B7446D" w:rsidRDefault="00813226" w:rsidP="00C5352B">
      <w:pPr>
        <w:widowControl w:val="0"/>
        <w:numPr>
          <w:ilvl w:val="0"/>
          <w:numId w:val="27"/>
        </w:numPr>
        <w:tabs>
          <w:tab w:val="left" w:pos="1042"/>
        </w:tabs>
        <w:spacing w:after="0" w:line="298" w:lineRule="exact"/>
        <w:ind w:firstLine="600"/>
        <w:contextualSpacing/>
        <w:jc w:val="both"/>
        <w:rPr>
          <w:rFonts w:ascii="Times New Roman" w:hAnsi="Times New Roman"/>
          <w:sz w:val="24"/>
          <w:szCs w:val="24"/>
        </w:rPr>
      </w:pPr>
      <w:r w:rsidRPr="00B7446D">
        <w:rPr>
          <w:rFonts w:ascii="Times New Roman" w:hAnsi="Times New Roman"/>
          <w:sz w:val="24"/>
          <w:szCs w:val="24"/>
        </w:rPr>
        <w:t xml:space="preserve">Выгрузка заключения о техническом состоянии многоквартирного дома, содержащего информацию о результатах обследований многоквартирных домов, должна осуществляться из электронного банка данных технического состояния многоквартирных домов в форматах </w:t>
      </w:r>
      <w:r w:rsidRPr="00B7446D">
        <w:rPr>
          <w:rFonts w:ascii="Times New Roman" w:hAnsi="Times New Roman"/>
          <w:sz w:val="24"/>
          <w:szCs w:val="24"/>
          <w:lang w:val="en-US" w:bidi="en-US"/>
        </w:rPr>
        <w:t>PDF</w:t>
      </w:r>
      <w:r w:rsidRPr="00B7446D">
        <w:rPr>
          <w:rFonts w:ascii="Times New Roman" w:hAnsi="Times New Roman"/>
          <w:sz w:val="24"/>
          <w:szCs w:val="24"/>
          <w:lang w:bidi="en-US"/>
        </w:rPr>
        <w:t xml:space="preserve">, </w:t>
      </w:r>
      <w:r w:rsidRPr="00B7446D">
        <w:rPr>
          <w:rFonts w:ascii="Times New Roman" w:hAnsi="Times New Roman"/>
          <w:sz w:val="24"/>
          <w:szCs w:val="24"/>
          <w:lang w:val="en-US" w:bidi="en-US"/>
        </w:rPr>
        <w:t>DOCX</w:t>
      </w:r>
      <w:r w:rsidRPr="00B7446D">
        <w:rPr>
          <w:rFonts w:ascii="Times New Roman" w:hAnsi="Times New Roman"/>
          <w:sz w:val="24"/>
          <w:szCs w:val="24"/>
          <w:lang w:bidi="en-US"/>
        </w:rPr>
        <w:t xml:space="preserve">, </w:t>
      </w:r>
      <w:r w:rsidRPr="00B7446D">
        <w:rPr>
          <w:rFonts w:ascii="Times New Roman" w:hAnsi="Times New Roman"/>
          <w:sz w:val="24"/>
          <w:szCs w:val="24"/>
          <w:lang w:val="en-US" w:bidi="en-US"/>
        </w:rPr>
        <w:t>XLSX</w:t>
      </w:r>
      <w:r w:rsidRPr="00B7446D">
        <w:rPr>
          <w:rFonts w:ascii="Times New Roman" w:hAnsi="Times New Roman"/>
          <w:sz w:val="24"/>
          <w:szCs w:val="24"/>
          <w:lang w:bidi="en-US"/>
        </w:rPr>
        <w:t xml:space="preserve">, </w:t>
      </w:r>
      <w:r w:rsidRPr="00B7446D">
        <w:rPr>
          <w:rFonts w:ascii="Times New Roman" w:hAnsi="Times New Roman"/>
          <w:sz w:val="24"/>
          <w:szCs w:val="24"/>
          <w:lang w:val="en-US" w:bidi="en-US"/>
        </w:rPr>
        <w:t>XML</w:t>
      </w:r>
      <w:r w:rsidRPr="00B7446D">
        <w:rPr>
          <w:rFonts w:ascii="Times New Roman" w:hAnsi="Times New Roman"/>
          <w:sz w:val="24"/>
          <w:szCs w:val="24"/>
          <w:lang w:bidi="en-US"/>
        </w:rPr>
        <w:t xml:space="preserve">, </w:t>
      </w:r>
      <w:r w:rsidRPr="00B7446D">
        <w:rPr>
          <w:rFonts w:ascii="Times New Roman" w:hAnsi="Times New Roman"/>
          <w:sz w:val="24"/>
          <w:szCs w:val="24"/>
        </w:rPr>
        <w:t xml:space="preserve">графической части в формате </w:t>
      </w:r>
      <w:r w:rsidRPr="00B7446D">
        <w:rPr>
          <w:rFonts w:ascii="Times New Roman" w:hAnsi="Times New Roman"/>
          <w:sz w:val="24"/>
          <w:szCs w:val="24"/>
          <w:lang w:val="en-US" w:bidi="en-US"/>
        </w:rPr>
        <w:t>DWG</w:t>
      </w:r>
      <w:r w:rsidRPr="00B7446D">
        <w:rPr>
          <w:rFonts w:ascii="Times New Roman" w:hAnsi="Times New Roman"/>
          <w:sz w:val="24"/>
          <w:szCs w:val="24"/>
          <w:lang w:bidi="en-US"/>
        </w:rPr>
        <w:t xml:space="preserve"> </w:t>
      </w:r>
      <w:r w:rsidRPr="00B7446D">
        <w:rPr>
          <w:rFonts w:ascii="Times New Roman" w:hAnsi="Times New Roman"/>
          <w:sz w:val="24"/>
          <w:szCs w:val="24"/>
        </w:rPr>
        <w:t>и обеспечивать возможность экспорта данных в информационную систему Заказчика (указывается наименование автоматизированной информационной системы, используемой региональным оператором) и иные внешние сервисы, которые определяет Заказчик. Перечень всех внешних сервисов отражается в Программе работ.</w:t>
      </w:r>
    </w:p>
    <w:p w14:paraId="5E0E6572" w14:textId="77777777" w:rsidR="00813226" w:rsidRPr="00B7446D" w:rsidRDefault="00813226" w:rsidP="00C5352B">
      <w:pPr>
        <w:widowControl w:val="0"/>
        <w:numPr>
          <w:ilvl w:val="0"/>
          <w:numId w:val="27"/>
        </w:numPr>
        <w:tabs>
          <w:tab w:val="left" w:pos="1074"/>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 xml:space="preserve">Фото- и видеоматериалы должны автоматически снабжаться </w:t>
      </w:r>
      <w:r w:rsidRPr="00B7446D">
        <w:rPr>
          <w:rFonts w:ascii="Times New Roman" w:hAnsi="Times New Roman"/>
          <w:sz w:val="24"/>
          <w:szCs w:val="24"/>
          <w:lang w:val="en-US" w:bidi="en-US"/>
        </w:rPr>
        <w:t>GPS</w:t>
      </w:r>
      <w:r w:rsidRPr="00B7446D">
        <w:rPr>
          <w:rFonts w:ascii="Times New Roman" w:hAnsi="Times New Roman"/>
          <w:sz w:val="24"/>
          <w:szCs w:val="24"/>
        </w:rPr>
        <w:t>-координатами, с возможностью проверки привязки к адресу Заказчиком.</w:t>
      </w:r>
    </w:p>
    <w:p w14:paraId="6956B036" w14:textId="77777777" w:rsidR="00813226" w:rsidRPr="00B7446D" w:rsidRDefault="00813226" w:rsidP="00C5352B">
      <w:pPr>
        <w:widowControl w:val="0"/>
        <w:numPr>
          <w:ilvl w:val="0"/>
          <w:numId w:val="27"/>
        </w:numPr>
        <w:tabs>
          <w:tab w:val="left" w:pos="1078"/>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Электронный банк данных должен в полном объеме обеспечивать визуализацию данных, полученных в ходе обследования технического состояния МКД.</w:t>
      </w:r>
    </w:p>
    <w:p w14:paraId="3DB2F3BD" w14:textId="77777777" w:rsidR="00813226" w:rsidRPr="00B7446D" w:rsidRDefault="00813226" w:rsidP="00C5352B">
      <w:pPr>
        <w:widowControl w:val="0"/>
        <w:numPr>
          <w:ilvl w:val="0"/>
          <w:numId w:val="27"/>
        </w:numPr>
        <w:tabs>
          <w:tab w:val="left" w:pos="1074"/>
        </w:tabs>
        <w:spacing w:after="0" w:line="274" w:lineRule="exact"/>
        <w:ind w:firstLine="600"/>
        <w:contextualSpacing/>
        <w:jc w:val="both"/>
        <w:rPr>
          <w:rFonts w:ascii="Times New Roman" w:hAnsi="Times New Roman"/>
          <w:sz w:val="24"/>
          <w:szCs w:val="24"/>
        </w:rPr>
      </w:pPr>
      <w:r w:rsidRPr="00B7446D">
        <w:rPr>
          <w:rFonts w:ascii="Times New Roman" w:hAnsi="Times New Roman"/>
          <w:sz w:val="24"/>
          <w:szCs w:val="24"/>
        </w:rPr>
        <w:t>Электронный банк данных должен обеспечивать в том числе, но не ограничиваясь, отображение:</w:t>
      </w:r>
    </w:p>
    <w:p w14:paraId="153D77A0" w14:textId="77777777" w:rsidR="00813226" w:rsidRPr="00B7446D" w:rsidRDefault="00813226" w:rsidP="00C5352B">
      <w:pPr>
        <w:widowControl w:val="0"/>
        <w:numPr>
          <w:ilvl w:val="0"/>
          <w:numId w:val="15"/>
        </w:numPr>
        <w:tabs>
          <w:tab w:val="left" w:pos="97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общих данных по многоквартирным домам;</w:t>
      </w:r>
    </w:p>
    <w:p w14:paraId="7222E00E" w14:textId="77777777" w:rsidR="00813226" w:rsidRPr="00B7446D" w:rsidRDefault="00813226" w:rsidP="00C5352B">
      <w:pPr>
        <w:widowControl w:val="0"/>
        <w:numPr>
          <w:ilvl w:val="0"/>
          <w:numId w:val="15"/>
        </w:numPr>
        <w:tabs>
          <w:tab w:val="left" w:pos="97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описания конструктивных решений;</w:t>
      </w:r>
    </w:p>
    <w:p w14:paraId="3EFA7C5C" w14:textId="77777777" w:rsidR="00813226" w:rsidRPr="00B7446D" w:rsidRDefault="00813226" w:rsidP="00C5352B">
      <w:pPr>
        <w:widowControl w:val="0"/>
        <w:numPr>
          <w:ilvl w:val="0"/>
          <w:numId w:val="15"/>
        </w:numPr>
        <w:tabs>
          <w:tab w:val="left" w:pos="97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технических характеристик МКД;</w:t>
      </w:r>
    </w:p>
    <w:p w14:paraId="2A81B841" w14:textId="77777777" w:rsidR="00813226" w:rsidRPr="00B7446D" w:rsidRDefault="00813226" w:rsidP="00C5352B">
      <w:pPr>
        <w:widowControl w:val="0"/>
        <w:numPr>
          <w:ilvl w:val="0"/>
          <w:numId w:val="15"/>
        </w:numPr>
        <w:tabs>
          <w:tab w:val="left" w:pos="97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заключения о результатах обследования технического состояния МКД;</w:t>
      </w:r>
    </w:p>
    <w:p w14:paraId="4D865F7E" w14:textId="77777777" w:rsidR="00813226" w:rsidRPr="00B7446D" w:rsidRDefault="00813226" w:rsidP="00C5352B">
      <w:pPr>
        <w:widowControl w:val="0"/>
        <w:numPr>
          <w:ilvl w:val="0"/>
          <w:numId w:val="15"/>
        </w:numPr>
        <w:tabs>
          <w:tab w:val="left" w:pos="97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расчет физического износа;</w:t>
      </w:r>
    </w:p>
    <w:p w14:paraId="370A425C" w14:textId="77777777" w:rsidR="00813226" w:rsidRPr="00B7446D" w:rsidRDefault="00813226" w:rsidP="00C5352B">
      <w:pPr>
        <w:widowControl w:val="0"/>
        <w:numPr>
          <w:ilvl w:val="0"/>
          <w:numId w:val="15"/>
        </w:numPr>
        <w:tabs>
          <w:tab w:val="left" w:pos="949"/>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результаты обследования технического состояния строительных конструкций и систем инженерно-технического обеспечения МКД;</w:t>
      </w:r>
    </w:p>
    <w:p w14:paraId="1FA0983E" w14:textId="77777777" w:rsidR="00813226" w:rsidRPr="00B7446D" w:rsidRDefault="00813226" w:rsidP="00C5352B">
      <w:pPr>
        <w:widowControl w:val="0"/>
        <w:numPr>
          <w:ilvl w:val="0"/>
          <w:numId w:val="15"/>
        </w:numPr>
        <w:tabs>
          <w:tab w:val="left" w:pos="949"/>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выводы по результатам обследования технического состояния строительных конструкций и систем инженерно-технического обеспечения МКД;</w:t>
      </w:r>
    </w:p>
    <w:p w14:paraId="6EFD4DAD" w14:textId="77777777" w:rsidR="00813226" w:rsidRPr="00B7446D" w:rsidRDefault="00813226" w:rsidP="00C5352B">
      <w:pPr>
        <w:widowControl w:val="0"/>
        <w:numPr>
          <w:ilvl w:val="0"/>
          <w:numId w:val="15"/>
        </w:numPr>
        <w:tabs>
          <w:tab w:val="left" w:pos="97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выводы по результатам обследования технического состояния МКД в целом;</w:t>
      </w:r>
    </w:p>
    <w:p w14:paraId="0699C6CF" w14:textId="77777777" w:rsidR="00813226" w:rsidRPr="00B7446D" w:rsidRDefault="00813226" w:rsidP="00C5352B">
      <w:pPr>
        <w:widowControl w:val="0"/>
        <w:numPr>
          <w:ilvl w:val="0"/>
          <w:numId w:val="15"/>
        </w:numPr>
        <w:tabs>
          <w:tab w:val="left" w:pos="97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сводные ведомости дефектов и повреждений;</w:t>
      </w:r>
    </w:p>
    <w:p w14:paraId="546CA879" w14:textId="77777777" w:rsidR="00813226" w:rsidRPr="00B7446D" w:rsidRDefault="00813226" w:rsidP="00C5352B">
      <w:pPr>
        <w:widowControl w:val="0"/>
        <w:numPr>
          <w:ilvl w:val="0"/>
          <w:numId w:val="15"/>
        </w:numPr>
        <w:tabs>
          <w:tab w:val="left" w:pos="97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сводные ведомости работ по устранению выявленных дефектов и повреждений;</w:t>
      </w:r>
    </w:p>
    <w:p w14:paraId="6788096A" w14:textId="77777777" w:rsidR="00813226" w:rsidRPr="00B7446D" w:rsidRDefault="00813226" w:rsidP="00C5352B">
      <w:pPr>
        <w:widowControl w:val="0"/>
        <w:numPr>
          <w:ilvl w:val="0"/>
          <w:numId w:val="15"/>
        </w:numPr>
        <w:tabs>
          <w:tab w:val="left" w:pos="97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интерактивные схемы расположения дефектов (на схематичном изображении);</w:t>
      </w:r>
    </w:p>
    <w:p w14:paraId="68DE1114" w14:textId="77777777" w:rsidR="00813226" w:rsidRPr="00B7446D" w:rsidRDefault="00813226" w:rsidP="00C5352B">
      <w:pPr>
        <w:widowControl w:val="0"/>
        <w:numPr>
          <w:ilvl w:val="0"/>
          <w:numId w:val="15"/>
        </w:numPr>
        <w:tabs>
          <w:tab w:val="left" w:pos="97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сводные таблицы по обследованию технического состояния МКД.</w:t>
      </w:r>
    </w:p>
    <w:p w14:paraId="2A4229D9" w14:textId="77777777" w:rsidR="00813226" w:rsidRPr="00B7446D" w:rsidRDefault="00813226" w:rsidP="00C5352B">
      <w:pPr>
        <w:widowControl w:val="0"/>
        <w:numPr>
          <w:ilvl w:val="0"/>
          <w:numId w:val="27"/>
        </w:numPr>
        <w:tabs>
          <w:tab w:val="left" w:pos="1334"/>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В целях автоматизации процессов учета и ведения сведений о техническом состоянии многоквартирных домов электронный банк данных технического состояния многоквартирных домов, должен представлять собой интерактивную информационную модель, в которой реализованы следующие функциональные возможности:</w:t>
      </w:r>
    </w:p>
    <w:p w14:paraId="474C2DCB" w14:textId="77777777" w:rsidR="00813226" w:rsidRPr="00B7446D" w:rsidRDefault="00813226" w:rsidP="00475E2C">
      <w:pPr>
        <w:widowControl w:val="0"/>
        <w:numPr>
          <w:ilvl w:val="0"/>
          <w:numId w:val="15"/>
        </w:numPr>
        <w:tabs>
          <w:tab w:val="left" w:pos="944"/>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lastRenderedPageBreak/>
        <w:t>обработку данных, полученных при выполнении технического обследования конструктивных элементов и инженерных систем;</w:t>
      </w:r>
    </w:p>
    <w:p w14:paraId="508594EB" w14:textId="77777777" w:rsidR="00813226" w:rsidRPr="00B7446D" w:rsidRDefault="00813226" w:rsidP="00475E2C">
      <w:pPr>
        <w:widowControl w:val="0"/>
        <w:numPr>
          <w:ilvl w:val="0"/>
          <w:numId w:val="15"/>
        </w:numPr>
        <w:tabs>
          <w:tab w:val="left" w:pos="97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расчёт показателей физического износа в соответствии с применяемыми методиками;</w:t>
      </w:r>
    </w:p>
    <w:p w14:paraId="2FAEE2D9" w14:textId="77777777" w:rsidR="00813226" w:rsidRPr="00B7446D" w:rsidRDefault="00813226" w:rsidP="00475E2C">
      <w:pPr>
        <w:widowControl w:val="0"/>
        <w:numPr>
          <w:ilvl w:val="0"/>
          <w:numId w:val="15"/>
        </w:numPr>
        <w:tabs>
          <w:tab w:val="left" w:pos="944"/>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подготовку и оформление технического заключения по результатам технического обследования;</w:t>
      </w:r>
    </w:p>
    <w:p w14:paraId="634172C0" w14:textId="77777777" w:rsidR="00813226" w:rsidRPr="00B7446D" w:rsidRDefault="00813226" w:rsidP="00475E2C">
      <w:pPr>
        <w:widowControl w:val="0"/>
        <w:numPr>
          <w:ilvl w:val="0"/>
          <w:numId w:val="15"/>
        </w:numPr>
        <w:tabs>
          <w:tab w:val="left" w:pos="949"/>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систематизированное хранение и наглядное отображение результатов обследований, расчётов, технических заключений, фото- и графических материалов, а также иных сведений, полученных в ходе выполнения работ;</w:t>
      </w:r>
    </w:p>
    <w:p w14:paraId="60DC1A5F" w14:textId="77777777" w:rsidR="00813226" w:rsidRPr="00B7446D" w:rsidRDefault="00813226" w:rsidP="00475E2C">
      <w:pPr>
        <w:widowControl w:val="0"/>
        <w:numPr>
          <w:ilvl w:val="0"/>
          <w:numId w:val="15"/>
        </w:numPr>
        <w:tabs>
          <w:tab w:val="left" w:pos="944"/>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хранение информации, полученной по результатам технического обследования состояния многоквартирных домов, в хранилище файлов с доступом из интерактивной информационной модели;</w:t>
      </w:r>
    </w:p>
    <w:p w14:paraId="76EC9A8E" w14:textId="77777777" w:rsidR="00813226" w:rsidRPr="00B7446D" w:rsidRDefault="00813226" w:rsidP="00475E2C">
      <w:pPr>
        <w:widowControl w:val="0"/>
        <w:numPr>
          <w:ilvl w:val="0"/>
          <w:numId w:val="15"/>
        </w:numPr>
        <w:tabs>
          <w:tab w:val="left" w:pos="949"/>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отображение результатов обследования технического состояния по отдельным МКД в виде интерактивной информационной модели, с сохранением структуры отчета, интерактивными вкладками, дефектными ведомостями и графической частью;</w:t>
      </w:r>
    </w:p>
    <w:p w14:paraId="6DF236F0" w14:textId="77777777" w:rsidR="00813226" w:rsidRPr="00B7446D" w:rsidRDefault="00813226" w:rsidP="00475E2C">
      <w:pPr>
        <w:widowControl w:val="0"/>
        <w:numPr>
          <w:ilvl w:val="0"/>
          <w:numId w:val="15"/>
        </w:numPr>
        <w:tabs>
          <w:tab w:val="left" w:pos="954"/>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реализацию переходов между всеми блоками информации, полученной в ходе обследования технического состояния многоквартирных домов, в том числе сводной ведомостью дефектов и повреждений, сводной ведомостью работ по устранению выявленных дефектов и повреждений, отчетами по техническому состоянию строительных конструкций и систем инженерно-технического обеспечения МКД с одной стороны и схемой расположения дефектов и повреждений;</w:t>
      </w:r>
    </w:p>
    <w:p w14:paraId="0032910C" w14:textId="77777777" w:rsidR="00813226" w:rsidRPr="00B7446D" w:rsidRDefault="00813226" w:rsidP="00475E2C">
      <w:pPr>
        <w:widowControl w:val="0"/>
        <w:numPr>
          <w:ilvl w:val="0"/>
          <w:numId w:val="15"/>
        </w:numPr>
        <w:tabs>
          <w:tab w:val="left" w:pos="949"/>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поиск и фильтрацию данных, полученных в результате обследования технического состояния многоквартирных домов, по выбранным критериям;</w:t>
      </w:r>
    </w:p>
    <w:p w14:paraId="2EF33694" w14:textId="77777777" w:rsidR="00813226" w:rsidRPr="00B7446D" w:rsidRDefault="00813226" w:rsidP="00475E2C">
      <w:pPr>
        <w:widowControl w:val="0"/>
        <w:numPr>
          <w:ilvl w:val="0"/>
          <w:numId w:val="15"/>
        </w:numPr>
        <w:tabs>
          <w:tab w:val="left" w:pos="978"/>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 xml:space="preserve">использование форматов </w:t>
      </w:r>
      <w:r w:rsidRPr="00B7446D">
        <w:rPr>
          <w:rFonts w:ascii="Times New Roman" w:hAnsi="Times New Roman"/>
          <w:sz w:val="24"/>
          <w:szCs w:val="24"/>
          <w:lang w:val="en-US" w:bidi="en-US"/>
        </w:rPr>
        <w:t>PDF</w:t>
      </w:r>
      <w:r w:rsidRPr="00B7446D">
        <w:rPr>
          <w:rFonts w:ascii="Times New Roman" w:hAnsi="Times New Roman"/>
          <w:sz w:val="24"/>
          <w:szCs w:val="24"/>
          <w:lang w:bidi="en-US"/>
        </w:rPr>
        <w:t xml:space="preserve">, </w:t>
      </w:r>
      <w:r w:rsidRPr="00B7446D">
        <w:rPr>
          <w:rFonts w:ascii="Times New Roman" w:hAnsi="Times New Roman"/>
          <w:sz w:val="24"/>
          <w:szCs w:val="24"/>
          <w:lang w:val="en-US" w:bidi="en-US"/>
        </w:rPr>
        <w:t>DOCX</w:t>
      </w:r>
      <w:r w:rsidRPr="00B7446D">
        <w:rPr>
          <w:rFonts w:ascii="Times New Roman" w:hAnsi="Times New Roman"/>
          <w:sz w:val="24"/>
          <w:szCs w:val="24"/>
          <w:lang w:bidi="en-US"/>
        </w:rPr>
        <w:t xml:space="preserve">, </w:t>
      </w:r>
      <w:r w:rsidRPr="00B7446D">
        <w:rPr>
          <w:rFonts w:ascii="Times New Roman" w:hAnsi="Times New Roman"/>
          <w:sz w:val="24"/>
          <w:szCs w:val="24"/>
          <w:lang w:val="en-US" w:bidi="en-US"/>
        </w:rPr>
        <w:t>XLSX</w:t>
      </w:r>
      <w:r w:rsidRPr="00B7446D">
        <w:rPr>
          <w:rFonts w:ascii="Times New Roman" w:hAnsi="Times New Roman"/>
          <w:sz w:val="24"/>
          <w:szCs w:val="24"/>
          <w:lang w:bidi="en-US"/>
        </w:rPr>
        <w:t xml:space="preserve">, </w:t>
      </w:r>
      <w:r w:rsidRPr="00B7446D">
        <w:rPr>
          <w:rFonts w:ascii="Times New Roman" w:hAnsi="Times New Roman"/>
          <w:sz w:val="24"/>
          <w:szCs w:val="24"/>
          <w:lang w:val="en-US" w:bidi="en-US"/>
        </w:rPr>
        <w:t>XML</w:t>
      </w:r>
      <w:r w:rsidRPr="00B7446D">
        <w:rPr>
          <w:rFonts w:ascii="Times New Roman" w:hAnsi="Times New Roman"/>
          <w:sz w:val="24"/>
          <w:szCs w:val="24"/>
          <w:lang w:bidi="en-US"/>
        </w:rPr>
        <w:t xml:space="preserve">, </w:t>
      </w:r>
      <w:r w:rsidRPr="00B7446D">
        <w:rPr>
          <w:rFonts w:ascii="Times New Roman" w:hAnsi="Times New Roman"/>
          <w:sz w:val="24"/>
          <w:szCs w:val="24"/>
        </w:rPr>
        <w:t xml:space="preserve">для графической части - </w:t>
      </w:r>
      <w:r w:rsidRPr="00B7446D">
        <w:rPr>
          <w:rFonts w:ascii="Times New Roman" w:hAnsi="Times New Roman"/>
          <w:sz w:val="24"/>
          <w:szCs w:val="24"/>
          <w:lang w:val="en-US" w:bidi="en-US"/>
        </w:rPr>
        <w:t>DWG</w:t>
      </w:r>
      <w:r w:rsidRPr="00B7446D">
        <w:rPr>
          <w:rFonts w:ascii="Times New Roman" w:hAnsi="Times New Roman"/>
          <w:sz w:val="24"/>
          <w:szCs w:val="24"/>
          <w:lang w:bidi="en-US"/>
        </w:rPr>
        <w:t>;</w:t>
      </w:r>
    </w:p>
    <w:p w14:paraId="43818E9A" w14:textId="77777777" w:rsidR="00813226" w:rsidRPr="00B7446D" w:rsidRDefault="00813226" w:rsidP="00475E2C">
      <w:pPr>
        <w:widowControl w:val="0"/>
        <w:numPr>
          <w:ilvl w:val="0"/>
          <w:numId w:val="15"/>
        </w:numPr>
        <w:tabs>
          <w:tab w:val="left" w:pos="949"/>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возможность обработки и внедрения информации, полученной от иных исполнителей работ по оценке технического состояния МКД;</w:t>
      </w:r>
    </w:p>
    <w:p w14:paraId="5C489311" w14:textId="77777777" w:rsidR="00813226" w:rsidRDefault="00813226" w:rsidP="00475E2C">
      <w:pPr>
        <w:widowControl w:val="0"/>
        <w:numPr>
          <w:ilvl w:val="0"/>
          <w:numId w:val="15"/>
        </w:numPr>
        <w:tabs>
          <w:tab w:val="left" w:pos="1022"/>
        </w:tabs>
        <w:spacing w:after="0" w:line="274" w:lineRule="exact"/>
        <w:ind w:firstLine="740"/>
        <w:contextualSpacing/>
        <w:jc w:val="both"/>
        <w:rPr>
          <w:rFonts w:ascii="Times New Roman" w:hAnsi="Times New Roman"/>
          <w:sz w:val="24"/>
          <w:szCs w:val="24"/>
        </w:rPr>
      </w:pPr>
      <w:r w:rsidRPr="00B7446D">
        <w:rPr>
          <w:rFonts w:ascii="Times New Roman" w:hAnsi="Times New Roman"/>
          <w:sz w:val="24"/>
          <w:szCs w:val="24"/>
        </w:rPr>
        <w:t>представление информации о выявленных дефектах в виде интер</w:t>
      </w:r>
      <w:r w:rsidR="00D9117E">
        <w:rPr>
          <w:rFonts w:ascii="Times New Roman" w:hAnsi="Times New Roman"/>
          <w:sz w:val="24"/>
          <w:szCs w:val="24"/>
        </w:rPr>
        <w:t>активных информационных панелей.</w:t>
      </w:r>
    </w:p>
    <w:p w14:paraId="673EED4F" w14:textId="77777777" w:rsidR="00813226" w:rsidRPr="00D9117E" w:rsidRDefault="00813226" w:rsidP="009664F6">
      <w:pPr>
        <w:widowControl w:val="0"/>
        <w:tabs>
          <w:tab w:val="left" w:pos="1022"/>
        </w:tabs>
        <w:spacing w:after="0" w:line="274" w:lineRule="exact"/>
        <w:contextualSpacing/>
        <w:jc w:val="both"/>
        <w:rPr>
          <w:rFonts w:ascii="Times New Roman" w:hAnsi="Times New Roman"/>
          <w:sz w:val="24"/>
          <w:szCs w:val="24"/>
        </w:rPr>
        <w:sectPr w:rsidR="00813226" w:rsidRPr="00D9117E" w:rsidSect="006E1132">
          <w:footerReference w:type="default" r:id="rId9"/>
          <w:pgSz w:w="11900" w:h="16840"/>
          <w:pgMar w:top="928" w:right="541" w:bottom="709" w:left="1375" w:header="0" w:footer="3" w:gutter="0"/>
          <w:pgNumType w:start="3"/>
          <w:cols w:space="720"/>
          <w:noEndnote/>
          <w:docGrid w:linePitch="360"/>
        </w:sectPr>
      </w:pPr>
    </w:p>
    <w:p w14:paraId="18B82B9B" w14:textId="77777777" w:rsidR="009664F6" w:rsidRDefault="009664F6" w:rsidP="009664F6">
      <w:pPr>
        <w:tabs>
          <w:tab w:val="right" w:pos="1891"/>
        </w:tabs>
        <w:spacing w:line="240" w:lineRule="auto"/>
        <w:jc w:val="right"/>
      </w:pPr>
      <w:r>
        <w:rPr>
          <w:rStyle w:val="a6"/>
          <w:rFonts w:eastAsia="Calibri"/>
        </w:rPr>
        <w:lastRenderedPageBreak/>
        <w:t>Приложение № 1</w:t>
      </w:r>
    </w:p>
    <w:p w14:paraId="6C6DA249" w14:textId="77777777" w:rsidR="009664F6" w:rsidRDefault="009664F6" w:rsidP="009664F6">
      <w:pPr>
        <w:spacing w:line="240" w:lineRule="auto"/>
        <w:jc w:val="right"/>
      </w:pPr>
      <w:r>
        <w:rPr>
          <w:rStyle w:val="a6"/>
          <w:rFonts w:eastAsia="Calibri"/>
        </w:rPr>
        <w:t>к Техническому заданию</w:t>
      </w:r>
    </w:p>
    <w:p w14:paraId="24CE484B" w14:textId="77777777" w:rsidR="009664F6" w:rsidRDefault="009664F6" w:rsidP="00813226">
      <w:pPr>
        <w:pStyle w:val="70"/>
        <w:shd w:val="clear" w:color="auto" w:fill="auto"/>
        <w:spacing w:line="322" w:lineRule="exact"/>
        <w:ind w:firstLine="0"/>
        <w:rPr>
          <w:sz w:val="24"/>
          <w:szCs w:val="24"/>
        </w:rPr>
      </w:pPr>
    </w:p>
    <w:p w14:paraId="7422CC62" w14:textId="7E5BDA2F" w:rsidR="00813226" w:rsidRPr="00B7446D" w:rsidRDefault="00813226" w:rsidP="00813226">
      <w:pPr>
        <w:pStyle w:val="70"/>
        <w:shd w:val="clear" w:color="auto" w:fill="auto"/>
        <w:spacing w:line="322" w:lineRule="exact"/>
        <w:ind w:firstLine="0"/>
        <w:rPr>
          <w:sz w:val="24"/>
          <w:szCs w:val="24"/>
        </w:rPr>
      </w:pPr>
      <w:r w:rsidRPr="00B7446D">
        <w:rPr>
          <w:sz w:val="24"/>
          <w:szCs w:val="24"/>
        </w:rPr>
        <w:t>Перечень многоквартирных домов</w:t>
      </w:r>
      <w:r w:rsidR="009664F6">
        <w:rPr>
          <w:sz w:val="24"/>
          <w:szCs w:val="24"/>
        </w:rPr>
        <w:t>,</w:t>
      </w:r>
    </w:p>
    <w:p w14:paraId="7607BFE3" w14:textId="77777777" w:rsidR="00813226" w:rsidRPr="00B7446D" w:rsidRDefault="00813226" w:rsidP="00813226">
      <w:pPr>
        <w:pStyle w:val="70"/>
        <w:shd w:val="clear" w:color="auto" w:fill="auto"/>
        <w:spacing w:line="322" w:lineRule="exact"/>
        <w:ind w:left="260" w:firstLine="0"/>
        <w:jc w:val="left"/>
        <w:rPr>
          <w:sz w:val="24"/>
          <w:szCs w:val="24"/>
        </w:rPr>
      </w:pPr>
      <w:r w:rsidRPr="00B7446D">
        <w:rPr>
          <w:sz w:val="24"/>
          <w:szCs w:val="24"/>
        </w:rPr>
        <w:t>расположенных на территории субъекта РФ для проведения технического</w:t>
      </w:r>
    </w:p>
    <w:p w14:paraId="22596413" w14:textId="77777777" w:rsidR="00813226" w:rsidRPr="00B7446D" w:rsidRDefault="00813226" w:rsidP="00813226">
      <w:pPr>
        <w:pStyle w:val="70"/>
        <w:shd w:val="clear" w:color="auto" w:fill="auto"/>
        <w:spacing w:line="322" w:lineRule="exact"/>
        <w:ind w:firstLine="0"/>
        <w:rPr>
          <w:sz w:val="24"/>
          <w:szCs w:val="24"/>
        </w:rPr>
      </w:pPr>
      <w:r w:rsidRPr="00B7446D">
        <w:rPr>
          <w:sz w:val="24"/>
          <w:szCs w:val="24"/>
        </w:rPr>
        <w:t>обследования</w:t>
      </w:r>
    </w:p>
    <w:p w14:paraId="5A60E313" w14:textId="77777777" w:rsidR="00813226" w:rsidRPr="00B7446D" w:rsidRDefault="00813226" w:rsidP="00813226">
      <w:pPr>
        <w:pStyle w:val="90"/>
        <w:shd w:val="clear" w:color="auto" w:fill="auto"/>
        <w:rPr>
          <w:sz w:val="24"/>
          <w:szCs w:val="24"/>
        </w:rPr>
        <w:sectPr w:rsidR="00813226" w:rsidRPr="00B7446D" w:rsidSect="009664F6">
          <w:headerReference w:type="default" r:id="rId10"/>
          <w:footerReference w:type="default" r:id="rId11"/>
          <w:pgSz w:w="11900" w:h="16840"/>
          <w:pgMar w:top="1134" w:right="545" w:bottom="2276" w:left="1381" w:header="0" w:footer="3" w:gutter="0"/>
          <w:cols w:space="720"/>
          <w:noEndnote/>
          <w:docGrid w:linePitch="360"/>
        </w:sectPr>
      </w:pPr>
      <w:r w:rsidRPr="00B7446D">
        <w:rPr>
          <w:sz w:val="24"/>
          <w:szCs w:val="24"/>
        </w:rPr>
        <w:t>(размещается отдельным файлом к Техническому заданию)</w:t>
      </w:r>
    </w:p>
    <w:p w14:paraId="36308437" w14:textId="695440A7" w:rsidR="009664F6" w:rsidRDefault="009664F6" w:rsidP="009664F6">
      <w:pPr>
        <w:tabs>
          <w:tab w:val="right" w:pos="1891"/>
        </w:tabs>
        <w:spacing w:line="240" w:lineRule="auto"/>
        <w:jc w:val="right"/>
      </w:pPr>
      <w:r>
        <w:rPr>
          <w:rStyle w:val="a6"/>
          <w:rFonts w:eastAsia="Calibri"/>
        </w:rPr>
        <w:lastRenderedPageBreak/>
        <w:t>Приложение № 2</w:t>
      </w:r>
    </w:p>
    <w:p w14:paraId="7E4D0A9E" w14:textId="77777777" w:rsidR="009664F6" w:rsidRDefault="009664F6" w:rsidP="009664F6">
      <w:pPr>
        <w:spacing w:line="240" w:lineRule="auto"/>
        <w:jc w:val="right"/>
      </w:pPr>
      <w:r>
        <w:rPr>
          <w:rStyle w:val="a6"/>
          <w:rFonts w:eastAsia="Calibri"/>
        </w:rPr>
        <w:t>к Техническому заданию</w:t>
      </w:r>
    </w:p>
    <w:p w14:paraId="51F43641" w14:textId="77777777" w:rsidR="0038171D" w:rsidRDefault="0038171D" w:rsidP="00813226">
      <w:pPr>
        <w:pStyle w:val="11"/>
        <w:keepNext/>
        <w:keepLines/>
        <w:shd w:val="clear" w:color="auto" w:fill="auto"/>
        <w:spacing w:after="464"/>
        <w:ind w:right="40"/>
      </w:pPr>
    </w:p>
    <w:p w14:paraId="20D23A1A" w14:textId="67D374B0" w:rsidR="00813226" w:rsidRDefault="00813226" w:rsidP="00813226">
      <w:pPr>
        <w:pStyle w:val="11"/>
        <w:keepNext/>
        <w:keepLines/>
        <w:shd w:val="clear" w:color="auto" w:fill="auto"/>
        <w:spacing w:after="464"/>
        <w:ind w:right="40"/>
      </w:pPr>
      <w:bookmarkStart w:id="13" w:name="bookmark14"/>
      <w:r>
        <w:t>Техническое заключение о необходимости</w:t>
      </w:r>
      <w:r>
        <w:br/>
        <w:t>проведения капитального ремонта общего имущества</w:t>
      </w:r>
      <w:r>
        <w:br/>
        <w:t>многоквартирного дома</w:t>
      </w:r>
      <w:bookmarkEnd w:id="13"/>
    </w:p>
    <w:p w14:paraId="3C0BACCB" w14:textId="77777777" w:rsidR="00813226" w:rsidRPr="0038171D" w:rsidRDefault="00813226" w:rsidP="00B53BB3">
      <w:pPr>
        <w:pStyle w:val="20"/>
        <w:keepNext/>
        <w:keepLines/>
        <w:numPr>
          <w:ilvl w:val="0"/>
          <w:numId w:val="28"/>
        </w:numPr>
        <w:shd w:val="clear" w:color="auto" w:fill="auto"/>
        <w:tabs>
          <w:tab w:val="left" w:pos="501"/>
          <w:tab w:val="left" w:pos="6804"/>
        </w:tabs>
        <w:spacing w:after="0" w:line="360" w:lineRule="auto"/>
        <w:ind w:left="140" w:firstLine="0"/>
        <w:jc w:val="both"/>
      </w:pPr>
      <w:bookmarkStart w:id="14" w:name="bookmark15"/>
      <w:r w:rsidRPr="0038171D">
        <w:t>Общие данные</w:t>
      </w:r>
      <w:bookmarkEnd w:id="14"/>
    </w:p>
    <w:p w14:paraId="26F0CE2D" w14:textId="77777777" w:rsidR="00813226" w:rsidRPr="0038171D" w:rsidRDefault="00813226" w:rsidP="00B53BB3">
      <w:pPr>
        <w:widowControl w:val="0"/>
        <w:numPr>
          <w:ilvl w:val="1"/>
          <w:numId w:val="28"/>
        </w:numPr>
        <w:tabs>
          <w:tab w:val="left" w:pos="599"/>
          <w:tab w:val="left" w:pos="7088"/>
        </w:tabs>
        <w:spacing w:after="0" w:line="360" w:lineRule="auto"/>
        <w:ind w:left="140" w:right="2036"/>
        <w:jc w:val="both"/>
        <w:rPr>
          <w:rFonts w:ascii="Times New Roman" w:hAnsi="Times New Roman"/>
        </w:rPr>
      </w:pPr>
      <w:r w:rsidRPr="0038171D">
        <w:rPr>
          <w:rFonts w:ascii="Times New Roman" w:hAnsi="Times New Roman"/>
        </w:rPr>
        <w:t>Исполнитель обследования (наименование организации, ИНН, ФИО лица, проводившего обследование)</w:t>
      </w:r>
    </w:p>
    <w:p w14:paraId="7F22536F" w14:textId="77777777" w:rsidR="00813226" w:rsidRPr="0038171D" w:rsidRDefault="00813226" w:rsidP="00B53BB3">
      <w:pPr>
        <w:widowControl w:val="0"/>
        <w:numPr>
          <w:ilvl w:val="1"/>
          <w:numId w:val="28"/>
        </w:numPr>
        <w:tabs>
          <w:tab w:val="left" w:pos="599"/>
          <w:tab w:val="left" w:pos="7088"/>
        </w:tabs>
        <w:spacing w:after="0" w:line="360" w:lineRule="auto"/>
        <w:ind w:left="140" w:right="2036"/>
        <w:jc w:val="both"/>
        <w:rPr>
          <w:rFonts w:ascii="Times New Roman" w:hAnsi="Times New Roman"/>
        </w:rPr>
      </w:pPr>
      <w:r w:rsidRPr="0038171D">
        <w:rPr>
          <w:rFonts w:ascii="Times New Roman" w:hAnsi="Times New Roman"/>
        </w:rPr>
        <w:t>Заказчик (наименование, ИНН)</w:t>
      </w:r>
    </w:p>
    <w:p w14:paraId="62E7C747" w14:textId="77777777" w:rsidR="00813226" w:rsidRPr="0038171D" w:rsidRDefault="00813226" w:rsidP="00B53BB3">
      <w:pPr>
        <w:widowControl w:val="0"/>
        <w:numPr>
          <w:ilvl w:val="1"/>
          <w:numId w:val="28"/>
        </w:numPr>
        <w:tabs>
          <w:tab w:val="left" w:pos="599"/>
          <w:tab w:val="left" w:pos="7088"/>
        </w:tabs>
        <w:spacing w:after="0" w:line="360" w:lineRule="auto"/>
        <w:ind w:left="140" w:right="2036"/>
        <w:jc w:val="both"/>
        <w:rPr>
          <w:rFonts w:ascii="Times New Roman" w:hAnsi="Times New Roman"/>
        </w:rPr>
      </w:pPr>
      <w:r w:rsidRPr="0038171D">
        <w:rPr>
          <w:rFonts w:ascii="Times New Roman" w:hAnsi="Times New Roman"/>
        </w:rPr>
        <w:t>Лицо, осуществляющее управление МКД</w:t>
      </w:r>
    </w:p>
    <w:p w14:paraId="70D4D5AB" w14:textId="77777777" w:rsidR="00813226" w:rsidRPr="0038171D" w:rsidRDefault="00813226" w:rsidP="00B53BB3">
      <w:pPr>
        <w:widowControl w:val="0"/>
        <w:numPr>
          <w:ilvl w:val="1"/>
          <w:numId w:val="28"/>
        </w:numPr>
        <w:tabs>
          <w:tab w:val="left" w:pos="599"/>
          <w:tab w:val="left" w:pos="7088"/>
        </w:tabs>
        <w:spacing w:after="0" w:line="360" w:lineRule="auto"/>
        <w:ind w:left="140" w:right="2036"/>
        <w:jc w:val="both"/>
        <w:rPr>
          <w:rFonts w:ascii="Times New Roman" w:hAnsi="Times New Roman"/>
        </w:rPr>
      </w:pPr>
      <w:r w:rsidRPr="0038171D">
        <w:rPr>
          <w:rFonts w:ascii="Times New Roman" w:hAnsi="Times New Roman"/>
        </w:rPr>
        <w:t>Дата проведения обследования</w:t>
      </w:r>
    </w:p>
    <w:p w14:paraId="3015EA06" w14:textId="77777777" w:rsidR="00813226" w:rsidRPr="0038171D" w:rsidRDefault="00813226" w:rsidP="00B53BB3">
      <w:pPr>
        <w:pStyle w:val="20"/>
        <w:keepNext/>
        <w:keepLines/>
        <w:numPr>
          <w:ilvl w:val="0"/>
          <w:numId w:val="28"/>
        </w:numPr>
        <w:shd w:val="clear" w:color="auto" w:fill="auto"/>
        <w:tabs>
          <w:tab w:val="left" w:pos="501"/>
          <w:tab w:val="left" w:pos="7088"/>
        </w:tabs>
        <w:spacing w:after="0" w:line="360" w:lineRule="auto"/>
        <w:ind w:left="140" w:right="2036" w:firstLine="0"/>
        <w:jc w:val="both"/>
      </w:pPr>
      <w:bookmarkStart w:id="15" w:name="bookmark16"/>
      <w:r w:rsidRPr="0038171D">
        <w:t>Общие сведения о многоквартирном доме</w:t>
      </w:r>
      <w:bookmarkEnd w:id="15"/>
    </w:p>
    <w:p w14:paraId="53BFA70B" w14:textId="77777777" w:rsidR="00813226" w:rsidRPr="0038171D" w:rsidRDefault="00813226" w:rsidP="00B53BB3">
      <w:pPr>
        <w:widowControl w:val="0"/>
        <w:numPr>
          <w:ilvl w:val="1"/>
          <w:numId w:val="28"/>
        </w:numPr>
        <w:tabs>
          <w:tab w:val="left" w:pos="604"/>
          <w:tab w:val="left" w:pos="7088"/>
        </w:tabs>
        <w:spacing w:after="0" w:line="360" w:lineRule="auto"/>
        <w:ind w:left="140" w:right="2036"/>
        <w:jc w:val="both"/>
        <w:rPr>
          <w:rFonts w:ascii="Times New Roman" w:hAnsi="Times New Roman"/>
        </w:rPr>
      </w:pPr>
      <w:r w:rsidRPr="0038171D">
        <w:rPr>
          <w:rFonts w:ascii="Times New Roman" w:hAnsi="Times New Roman"/>
        </w:rPr>
        <w:t>Адрес многоквартирного дома</w:t>
      </w:r>
    </w:p>
    <w:p w14:paraId="7A783A0B" w14:textId="77777777" w:rsidR="00813226" w:rsidRPr="0038171D" w:rsidRDefault="00813226" w:rsidP="00B53BB3">
      <w:pPr>
        <w:widowControl w:val="0"/>
        <w:numPr>
          <w:ilvl w:val="1"/>
          <w:numId w:val="28"/>
        </w:numPr>
        <w:tabs>
          <w:tab w:val="left" w:pos="623"/>
          <w:tab w:val="left" w:pos="7088"/>
        </w:tabs>
        <w:spacing w:after="0" w:line="360" w:lineRule="auto"/>
        <w:ind w:left="140" w:right="2036"/>
        <w:jc w:val="both"/>
        <w:rPr>
          <w:rFonts w:ascii="Times New Roman" w:hAnsi="Times New Roman"/>
        </w:rPr>
      </w:pPr>
      <w:r w:rsidRPr="0038171D">
        <w:rPr>
          <w:rFonts w:ascii="Times New Roman" w:hAnsi="Times New Roman"/>
        </w:rPr>
        <w:t>Этажность</w:t>
      </w:r>
    </w:p>
    <w:p w14:paraId="7157AB28" w14:textId="77777777" w:rsidR="00813226" w:rsidRPr="0038171D" w:rsidRDefault="00813226" w:rsidP="00B53BB3">
      <w:pPr>
        <w:widowControl w:val="0"/>
        <w:numPr>
          <w:ilvl w:val="1"/>
          <w:numId w:val="28"/>
        </w:numPr>
        <w:tabs>
          <w:tab w:val="left" w:pos="609"/>
          <w:tab w:val="left" w:pos="7088"/>
        </w:tabs>
        <w:spacing w:after="0" w:line="360" w:lineRule="auto"/>
        <w:ind w:left="140" w:right="2036"/>
        <w:jc w:val="both"/>
        <w:rPr>
          <w:rFonts w:ascii="Times New Roman" w:hAnsi="Times New Roman"/>
        </w:rPr>
      </w:pPr>
      <w:r w:rsidRPr="0038171D">
        <w:rPr>
          <w:rFonts w:ascii="Times New Roman" w:hAnsi="Times New Roman"/>
        </w:rPr>
        <w:t>Год ввода в эксплуатацию</w:t>
      </w:r>
    </w:p>
    <w:p w14:paraId="4B4E24C7" w14:textId="77777777" w:rsidR="00813226" w:rsidRPr="0038171D" w:rsidRDefault="00813226" w:rsidP="00B53BB3">
      <w:pPr>
        <w:widowControl w:val="0"/>
        <w:numPr>
          <w:ilvl w:val="1"/>
          <w:numId w:val="28"/>
        </w:numPr>
        <w:tabs>
          <w:tab w:val="left" w:pos="623"/>
          <w:tab w:val="left" w:pos="7088"/>
        </w:tabs>
        <w:spacing w:after="0" w:line="360" w:lineRule="auto"/>
        <w:ind w:left="140" w:right="2036"/>
        <w:jc w:val="both"/>
        <w:rPr>
          <w:rFonts w:ascii="Times New Roman" w:hAnsi="Times New Roman"/>
        </w:rPr>
      </w:pPr>
      <w:r w:rsidRPr="0038171D">
        <w:rPr>
          <w:rFonts w:ascii="Times New Roman" w:hAnsi="Times New Roman"/>
        </w:rPr>
        <w:t>Общая площадь многоквартирного дома,</w:t>
      </w:r>
    </w:p>
    <w:p w14:paraId="0FE5BAE4" w14:textId="77777777" w:rsidR="00813226" w:rsidRPr="0038171D" w:rsidRDefault="00813226" w:rsidP="00B53BB3">
      <w:pPr>
        <w:widowControl w:val="0"/>
        <w:numPr>
          <w:ilvl w:val="1"/>
          <w:numId w:val="28"/>
        </w:numPr>
        <w:tabs>
          <w:tab w:val="left" w:pos="614"/>
          <w:tab w:val="left" w:pos="7088"/>
        </w:tabs>
        <w:spacing w:after="0" w:line="360" w:lineRule="auto"/>
        <w:ind w:left="140" w:right="2036"/>
        <w:jc w:val="both"/>
        <w:rPr>
          <w:rFonts w:ascii="Times New Roman" w:hAnsi="Times New Roman"/>
        </w:rPr>
      </w:pPr>
      <w:r w:rsidRPr="0038171D">
        <w:rPr>
          <w:rFonts w:ascii="Times New Roman" w:hAnsi="Times New Roman"/>
        </w:rPr>
        <w:t>Площадь жилых и нежилых помещений, не относящихся к общему имуществу (при</w:t>
      </w:r>
      <w:r w:rsidR="0038171D" w:rsidRPr="0038171D">
        <w:rPr>
          <w:rFonts w:ascii="Times New Roman" w:hAnsi="Times New Roman"/>
        </w:rPr>
        <w:t xml:space="preserve"> наличии), </w:t>
      </w:r>
      <w:r w:rsidRPr="0038171D">
        <w:rPr>
          <w:rFonts w:ascii="Times New Roman" w:hAnsi="Times New Roman"/>
        </w:rPr>
        <w:t>м</w:t>
      </w:r>
      <w:r w:rsidRPr="0038171D">
        <w:rPr>
          <w:rFonts w:ascii="Times New Roman" w:hAnsi="Times New Roman"/>
          <w:vertAlign w:val="superscript"/>
        </w:rPr>
        <w:t>2</w:t>
      </w:r>
    </w:p>
    <w:p w14:paraId="7B3F7313" w14:textId="77777777" w:rsidR="00813226" w:rsidRPr="0038171D" w:rsidRDefault="00813226" w:rsidP="00B53BB3">
      <w:pPr>
        <w:widowControl w:val="0"/>
        <w:numPr>
          <w:ilvl w:val="1"/>
          <w:numId w:val="28"/>
        </w:numPr>
        <w:tabs>
          <w:tab w:val="left" w:pos="623"/>
          <w:tab w:val="left" w:pos="7088"/>
        </w:tabs>
        <w:spacing w:after="0" w:line="360" w:lineRule="auto"/>
        <w:ind w:left="140" w:right="2036"/>
        <w:jc w:val="both"/>
        <w:rPr>
          <w:rFonts w:ascii="Times New Roman" w:hAnsi="Times New Roman"/>
        </w:rPr>
      </w:pPr>
      <w:r w:rsidRPr="0038171D">
        <w:rPr>
          <w:rFonts w:ascii="Times New Roman" w:hAnsi="Times New Roman"/>
        </w:rPr>
        <w:t>Количество жилых помещений</w:t>
      </w:r>
    </w:p>
    <w:p w14:paraId="4C2E8D39" w14:textId="77777777" w:rsidR="00813226" w:rsidRPr="0038171D" w:rsidRDefault="00813226" w:rsidP="00B53BB3">
      <w:pPr>
        <w:widowControl w:val="0"/>
        <w:numPr>
          <w:ilvl w:val="1"/>
          <w:numId w:val="28"/>
        </w:numPr>
        <w:tabs>
          <w:tab w:val="left" w:pos="623"/>
          <w:tab w:val="left" w:pos="7088"/>
        </w:tabs>
        <w:spacing w:after="0" w:line="360" w:lineRule="auto"/>
        <w:ind w:left="140" w:right="2036"/>
        <w:jc w:val="both"/>
        <w:rPr>
          <w:rFonts w:ascii="Times New Roman" w:hAnsi="Times New Roman"/>
        </w:rPr>
      </w:pPr>
      <w:r w:rsidRPr="0038171D">
        <w:rPr>
          <w:rFonts w:ascii="Times New Roman" w:hAnsi="Times New Roman"/>
        </w:rPr>
        <w:t>Количество нежилых помещений</w:t>
      </w:r>
    </w:p>
    <w:p w14:paraId="30EC9E26" w14:textId="77777777" w:rsidR="00813226" w:rsidRPr="0038171D" w:rsidRDefault="00813226" w:rsidP="00B53BB3">
      <w:pPr>
        <w:widowControl w:val="0"/>
        <w:numPr>
          <w:ilvl w:val="1"/>
          <w:numId w:val="28"/>
        </w:numPr>
        <w:tabs>
          <w:tab w:val="left" w:pos="618"/>
          <w:tab w:val="left" w:pos="7088"/>
        </w:tabs>
        <w:spacing w:after="0" w:line="360" w:lineRule="auto"/>
        <w:ind w:left="140" w:right="2036"/>
        <w:jc w:val="both"/>
        <w:rPr>
          <w:rFonts w:ascii="Times New Roman" w:hAnsi="Times New Roman"/>
        </w:rPr>
      </w:pPr>
      <w:r w:rsidRPr="0038171D">
        <w:rPr>
          <w:rFonts w:ascii="Times New Roman" w:hAnsi="Times New Roman"/>
        </w:rPr>
        <w:t>Количество подъездов</w:t>
      </w:r>
    </w:p>
    <w:p w14:paraId="007BD480" w14:textId="7BD88C20" w:rsidR="00813226" w:rsidRDefault="00813226" w:rsidP="00B53BB3">
      <w:pPr>
        <w:widowControl w:val="0"/>
        <w:numPr>
          <w:ilvl w:val="1"/>
          <w:numId w:val="28"/>
        </w:numPr>
        <w:tabs>
          <w:tab w:val="left" w:pos="623"/>
          <w:tab w:val="left" w:pos="7088"/>
        </w:tabs>
        <w:spacing w:after="0" w:line="360" w:lineRule="auto"/>
        <w:ind w:left="140" w:right="2036"/>
        <w:jc w:val="both"/>
        <w:rPr>
          <w:rFonts w:ascii="Times New Roman" w:hAnsi="Times New Roman"/>
        </w:rPr>
      </w:pPr>
      <w:r w:rsidRPr="0038171D">
        <w:rPr>
          <w:rFonts w:ascii="Times New Roman" w:hAnsi="Times New Roman"/>
        </w:rPr>
        <w:t>Количество лифтов</w:t>
      </w:r>
    </w:p>
    <w:p w14:paraId="3D84A3B5" w14:textId="7A9A62D8" w:rsidR="00B53BB3" w:rsidRPr="0038171D" w:rsidRDefault="00B53BB3" w:rsidP="00B53BB3">
      <w:pPr>
        <w:widowControl w:val="0"/>
        <w:numPr>
          <w:ilvl w:val="1"/>
          <w:numId w:val="28"/>
        </w:numPr>
        <w:tabs>
          <w:tab w:val="left" w:pos="623"/>
          <w:tab w:val="left" w:pos="7088"/>
        </w:tabs>
        <w:spacing w:after="0" w:line="360" w:lineRule="auto"/>
        <w:ind w:left="140" w:right="2036"/>
        <w:jc w:val="both"/>
        <w:rPr>
          <w:rFonts w:ascii="Times New Roman" w:hAnsi="Times New Roman"/>
        </w:rPr>
      </w:pPr>
      <w:r>
        <w:rPr>
          <w:rFonts w:ascii="Times New Roman" w:hAnsi="Times New Roman"/>
        </w:rPr>
        <w:t>Грузоподъемность лифтов</w:t>
      </w:r>
    </w:p>
    <w:p w14:paraId="2993EAEC" w14:textId="77777777" w:rsidR="00813226" w:rsidRPr="0038171D" w:rsidRDefault="00813226" w:rsidP="00B53BB3">
      <w:pPr>
        <w:widowControl w:val="0"/>
        <w:numPr>
          <w:ilvl w:val="1"/>
          <w:numId w:val="28"/>
        </w:numPr>
        <w:tabs>
          <w:tab w:val="left" w:pos="743"/>
          <w:tab w:val="left" w:pos="7088"/>
        </w:tabs>
        <w:spacing w:after="0" w:line="360" w:lineRule="auto"/>
        <w:ind w:left="140" w:right="2036"/>
        <w:jc w:val="both"/>
        <w:rPr>
          <w:rFonts w:ascii="Times New Roman" w:hAnsi="Times New Roman"/>
        </w:rPr>
      </w:pPr>
      <w:r w:rsidRPr="0038171D">
        <w:rPr>
          <w:rFonts w:ascii="Times New Roman" w:hAnsi="Times New Roman"/>
        </w:rPr>
        <w:t>Нормативный (оценочный) срок службы исходя из срока экономической жизни многоквартирного дома, лет</w:t>
      </w:r>
    </w:p>
    <w:p w14:paraId="2AA830F6" w14:textId="77777777" w:rsidR="00813226" w:rsidRPr="0038171D" w:rsidRDefault="00813226" w:rsidP="00B53BB3">
      <w:pPr>
        <w:widowControl w:val="0"/>
        <w:numPr>
          <w:ilvl w:val="1"/>
          <w:numId w:val="28"/>
        </w:numPr>
        <w:tabs>
          <w:tab w:val="left" w:pos="743"/>
          <w:tab w:val="left" w:pos="7088"/>
        </w:tabs>
        <w:spacing w:after="0" w:line="360" w:lineRule="auto"/>
        <w:ind w:left="140" w:right="2036"/>
        <w:jc w:val="both"/>
        <w:rPr>
          <w:rFonts w:ascii="Times New Roman" w:hAnsi="Times New Roman"/>
        </w:rPr>
      </w:pPr>
      <w:r w:rsidRPr="0038171D">
        <w:rPr>
          <w:rFonts w:ascii="Times New Roman" w:hAnsi="Times New Roman"/>
        </w:rPr>
        <w:t>Остаточный срок службы многоквартирного дома, лет</w:t>
      </w:r>
    </w:p>
    <w:p w14:paraId="116B0874" w14:textId="77777777" w:rsidR="00813226" w:rsidRPr="0038171D" w:rsidRDefault="00813226" w:rsidP="00B53BB3">
      <w:pPr>
        <w:widowControl w:val="0"/>
        <w:numPr>
          <w:ilvl w:val="1"/>
          <w:numId w:val="28"/>
        </w:numPr>
        <w:tabs>
          <w:tab w:val="left" w:pos="753"/>
          <w:tab w:val="left" w:pos="7088"/>
        </w:tabs>
        <w:spacing w:after="0" w:line="360" w:lineRule="auto"/>
        <w:ind w:left="140" w:right="2036"/>
        <w:jc w:val="both"/>
        <w:rPr>
          <w:rFonts w:ascii="Times New Roman" w:hAnsi="Times New Roman"/>
        </w:rPr>
      </w:pPr>
      <w:r w:rsidRPr="0038171D">
        <w:rPr>
          <w:rFonts w:ascii="Times New Roman" w:hAnsi="Times New Roman"/>
        </w:rPr>
        <w:t>Год выполнения последнего капитального ремонта (с указанием конструктивного элемента/инженерной системы)</w:t>
      </w:r>
    </w:p>
    <w:p w14:paraId="522FF303" w14:textId="77777777" w:rsidR="00813226" w:rsidRDefault="00813226" w:rsidP="00B53BB3">
      <w:pPr>
        <w:widowControl w:val="0"/>
        <w:numPr>
          <w:ilvl w:val="1"/>
          <w:numId w:val="28"/>
        </w:numPr>
        <w:tabs>
          <w:tab w:val="left" w:pos="748"/>
          <w:tab w:val="left" w:pos="6804"/>
        </w:tabs>
        <w:spacing w:after="0" w:line="360" w:lineRule="auto"/>
        <w:ind w:left="140" w:right="2036"/>
        <w:jc w:val="both"/>
        <w:rPr>
          <w:rFonts w:ascii="Times New Roman" w:hAnsi="Times New Roman"/>
        </w:rPr>
      </w:pPr>
      <w:r w:rsidRPr="0038171D">
        <w:rPr>
          <w:rFonts w:ascii="Times New Roman" w:hAnsi="Times New Roman"/>
        </w:rPr>
        <w:t>Статус объекта культурного наследия</w:t>
      </w:r>
    </w:p>
    <w:p w14:paraId="1AB58A82" w14:textId="77777777" w:rsidR="00F63DAA" w:rsidRPr="0038171D" w:rsidRDefault="00F63DAA" w:rsidP="00B53BB3">
      <w:pPr>
        <w:widowControl w:val="0"/>
        <w:numPr>
          <w:ilvl w:val="1"/>
          <w:numId w:val="28"/>
        </w:numPr>
        <w:tabs>
          <w:tab w:val="left" w:pos="748"/>
          <w:tab w:val="left" w:pos="6804"/>
        </w:tabs>
        <w:spacing w:after="0" w:line="360" w:lineRule="auto"/>
        <w:ind w:left="140" w:right="2036"/>
        <w:jc w:val="both"/>
        <w:rPr>
          <w:rFonts w:ascii="Times New Roman" w:hAnsi="Times New Roman"/>
        </w:rPr>
        <w:sectPr w:rsidR="00F63DAA" w:rsidRPr="0038171D" w:rsidSect="009664F6">
          <w:pgSz w:w="11900" w:h="16840"/>
          <w:pgMar w:top="1134" w:right="545" w:bottom="851" w:left="1381" w:header="0" w:footer="3" w:gutter="0"/>
          <w:cols w:space="720"/>
          <w:noEndnote/>
          <w:docGrid w:linePitch="360"/>
        </w:sectPr>
      </w:pPr>
    </w:p>
    <w:p w14:paraId="148AAA5F" w14:textId="77777777" w:rsidR="00813226" w:rsidRPr="0038171D" w:rsidRDefault="00813226" w:rsidP="00B53BB3">
      <w:pPr>
        <w:pStyle w:val="20"/>
        <w:keepNext/>
        <w:keepLines/>
        <w:numPr>
          <w:ilvl w:val="0"/>
          <w:numId w:val="28"/>
        </w:numPr>
        <w:shd w:val="clear" w:color="auto" w:fill="auto"/>
        <w:tabs>
          <w:tab w:val="left" w:pos="477"/>
          <w:tab w:val="left" w:pos="6804"/>
        </w:tabs>
        <w:spacing w:after="0" w:line="360" w:lineRule="auto"/>
        <w:ind w:left="140" w:right="51" w:firstLine="0"/>
        <w:jc w:val="both"/>
      </w:pPr>
      <w:bookmarkStart w:id="16" w:name="bookmark17"/>
      <w:r w:rsidRPr="0038171D">
        <w:lastRenderedPageBreak/>
        <w:t>Объемно-планировочные показатели</w:t>
      </w:r>
      <w:bookmarkEnd w:id="16"/>
    </w:p>
    <w:p w14:paraId="26B6CC70" w14:textId="77777777" w:rsidR="00813226" w:rsidRPr="0038171D" w:rsidRDefault="00813226" w:rsidP="00B53BB3">
      <w:pPr>
        <w:widowControl w:val="0"/>
        <w:numPr>
          <w:ilvl w:val="1"/>
          <w:numId w:val="28"/>
        </w:numPr>
        <w:tabs>
          <w:tab w:val="left" w:pos="604"/>
          <w:tab w:val="left" w:pos="4634"/>
          <w:tab w:val="left" w:pos="6804"/>
        </w:tabs>
        <w:spacing w:after="0" w:line="360" w:lineRule="auto"/>
        <w:ind w:left="140" w:right="51"/>
        <w:jc w:val="both"/>
        <w:rPr>
          <w:rFonts w:ascii="Times New Roman" w:hAnsi="Times New Roman"/>
        </w:rPr>
      </w:pPr>
      <w:r w:rsidRPr="0038171D">
        <w:rPr>
          <w:rFonts w:ascii="Times New Roman" w:hAnsi="Times New Roman"/>
        </w:rPr>
        <w:t>Конструктивный тип многоквартирного дома</w:t>
      </w:r>
    </w:p>
    <w:p w14:paraId="4DCDBAEE" w14:textId="77777777" w:rsidR="00813226" w:rsidRPr="0038171D" w:rsidRDefault="00813226" w:rsidP="00B53BB3">
      <w:pPr>
        <w:widowControl w:val="0"/>
        <w:numPr>
          <w:ilvl w:val="1"/>
          <w:numId w:val="28"/>
        </w:numPr>
        <w:tabs>
          <w:tab w:val="left" w:pos="618"/>
          <w:tab w:val="left" w:pos="6804"/>
        </w:tabs>
        <w:spacing w:after="0" w:line="360" w:lineRule="auto"/>
        <w:ind w:left="140" w:right="51"/>
        <w:jc w:val="both"/>
        <w:rPr>
          <w:rFonts w:ascii="Times New Roman" w:hAnsi="Times New Roman"/>
        </w:rPr>
      </w:pPr>
      <w:r w:rsidRPr="0038171D">
        <w:rPr>
          <w:rFonts w:ascii="Times New Roman" w:hAnsi="Times New Roman"/>
        </w:rPr>
        <w:t>Длина многоквартирного дома</w:t>
      </w:r>
    </w:p>
    <w:p w14:paraId="688918EC" w14:textId="77777777" w:rsidR="00813226" w:rsidRPr="0038171D" w:rsidRDefault="00813226" w:rsidP="00B53BB3">
      <w:pPr>
        <w:widowControl w:val="0"/>
        <w:numPr>
          <w:ilvl w:val="1"/>
          <w:numId w:val="28"/>
        </w:numPr>
        <w:tabs>
          <w:tab w:val="left" w:pos="604"/>
          <w:tab w:val="left" w:pos="6804"/>
        </w:tabs>
        <w:spacing w:after="0" w:line="360" w:lineRule="auto"/>
        <w:ind w:left="140" w:right="51"/>
        <w:jc w:val="both"/>
        <w:rPr>
          <w:rFonts w:ascii="Times New Roman" w:hAnsi="Times New Roman"/>
        </w:rPr>
      </w:pPr>
      <w:r w:rsidRPr="0038171D">
        <w:rPr>
          <w:rFonts w:ascii="Times New Roman" w:hAnsi="Times New Roman"/>
        </w:rPr>
        <w:t>Ширина многоквартирного дома</w:t>
      </w:r>
    </w:p>
    <w:p w14:paraId="6E8DF51E" w14:textId="77777777" w:rsidR="00813226" w:rsidRPr="0038171D" w:rsidRDefault="00813226" w:rsidP="00B53BB3">
      <w:pPr>
        <w:widowControl w:val="0"/>
        <w:numPr>
          <w:ilvl w:val="1"/>
          <w:numId w:val="28"/>
        </w:numPr>
        <w:tabs>
          <w:tab w:val="left" w:pos="618"/>
          <w:tab w:val="left" w:pos="6804"/>
        </w:tabs>
        <w:spacing w:after="0" w:line="360" w:lineRule="auto"/>
        <w:ind w:left="140" w:right="51"/>
        <w:jc w:val="both"/>
        <w:rPr>
          <w:rFonts w:ascii="Times New Roman" w:hAnsi="Times New Roman"/>
        </w:rPr>
      </w:pPr>
      <w:r w:rsidRPr="0038171D">
        <w:rPr>
          <w:rFonts w:ascii="Times New Roman" w:hAnsi="Times New Roman"/>
        </w:rPr>
        <w:t>Высота многоквартирного дома</w:t>
      </w:r>
    </w:p>
    <w:p w14:paraId="57016281" w14:textId="7A36348C" w:rsidR="00813226" w:rsidRDefault="00813226" w:rsidP="00B53BB3">
      <w:pPr>
        <w:widowControl w:val="0"/>
        <w:numPr>
          <w:ilvl w:val="1"/>
          <w:numId w:val="28"/>
        </w:numPr>
        <w:tabs>
          <w:tab w:val="left" w:pos="623"/>
          <w:tab w:val="left" w:pos="6804"/>
        </w:tabs>
        <w:spacing w:after="0" w:line="360" w:lineRule="auto"/>
        <w:ind w:left="140" w:right="51"/>
        <w:jc w:val="both"/>
        <w:rPr>
          <w:rFonts w:ascii="Times New Roman" w:hAnsi="Times New Roman"/>
        </w:rPr>
      </w:pPr>
      <w:r w:rsidRPr="0038171D">
        <w:rPr>
          <w:rFonts w:ascii="Times New Roman" w:hAnsi="Times New Roman"/>
        </w:rPr>
        <w:t>Строительный объем многоквартирного дома</w:t>
      </w:r>
    </w:p>
    <w:p w14:paraId="0C8AD733" w14:textId="2E7C739E" w:rsidR="008217B0" w:rsidRDefault="008217B0" w:rsidP="00B53BB3">
      <w:pPr>
        <w:widowControl w:val="0"/>
        <w:numPr>
          <w:ilvl w:val="1"/>
          <w:numId w:val="28"/>
        </w:numPr>
        <w:tabs>
          <w:tab w:val="left" w:pos="623"/>
          <w:tab w:val="left" w:pos="6804"/>
        </w:tabs>
        <w:spacing w:after="0" w:line="360" w:lineRule="auto"/>
        <w:ind w:left="140" w:right="51"/>
        <w:jc w:val="both"/>
        <w:rPr>
          <w:rFonts w:ascii="Times New Roman" w:hAnsi="Times New Roman"/>
        </w:rPr>
      </w:pPr>
      <w:r>
        <w:rPr>
          <w:rFonts w:ascii="Times New Roman" w:hAnsi="Times New Roman"/>
        </w:rPr>
        <w:t>Общая площадь крыши</w:t>
      </w:r>
    </w:p>
    <w:p w14:paraId="776C3E20" w14:textId="3D4B69FC" w:rsidR="000F3F38" w:rsidRDefault="000F3F38" w:rsidP="00B53BB3">
      <w:pPr>
        <w:widowControl w:val="0"/>
        <w:numPr>
          <w:ilvl w:val="1"/>
          <w:numId w:val="28"/>
        </w:numPr>
        <w:tabs>
          <w:tab w:val="left" w:pos="623"/>
          <w:tab w:val="left" w:pos="6804"/>
        </w:tabs>
        <w:spacing w:after="0" w:line="360" w:lineRule="auto"/>
        <w:ind w:left="140" w:right="51"/>
        <w:jc w:val="both"/>
        <w:rPr>
          <w:rFonts w:ascii="Times New Roman" w:hAnsi="Times New Roman"/>
        </w:rPr>
      </w:pPr>
      <w:r>
        <w:rPr>
          <w:rFonts w:ascii="Times New Roman" w:hAnsi="Times New Roman"/>
        </w:rPr>
        <w:t>Общая площадь фасада</w:t>
      </w:r>
    </w:p>
    <w:p w14:paraId="112DC756" w14:textId="56DD9AA0" w:rsidR="000F3F38" w:rsidRDefault="000F3F38" w:rsidP="00B53BB3">
      <w:pPr>
        <w:widowControl w:val="0"/>
        <w:numPr>
          <w:ilvl w:val="1"/>
          <w:numId w:val="28"/>
        </w:numPr>
        <w:tabs>
          <w:tab w:val="left" w:pos="623"/>
          <w:tab w:val="left" w:pos="6804"/>
        </w:tabs>
        <w:spacing w:after="0" w:line="360" w:lineRule="auto"/>
        <w:ind w:left="140" w:right="51"/>
        <w:jc w:val="both"/>
        <w:rPr>
          <w:rFonts w:ascii="Times New Roman" w:hAnsi="Times New Roman"/>
        </w:rPr>
      </w:pPr>
      <w:r>
        <w:rPr>
          <w:rFonts w:ascii="Times New Roman" w:hAnsi="Times New Roman"/>
        </w:rPr>
        <w:t>Общая площадь фундамента</w:t>
      </w:r>
    </w:p>
    <w:p w14:paraId="0E81E237" w14:textId="2C10418F" w:rsidR="000F3F38" w:rsidRDefault="000F3F38" w:rsidP="00B53BB3">
      <w:pPr>
        <w:widowControl w:val="0"/>
        <w:numPr>
          <w:ilvl w:val="1"/>
          <w:numId w:val="28"/>
        </w:numPr>
        <w:tabs>
          <w:tab w:val="left" w:pos="623"/>
          <w:tab w:val="left" w:pos="6804"/>
        </w:tabs>
        <w:spacing w:after="0" w:line="360" w:lineRule="auto"/>
        <w:ind w:left="140" w:right="51"/>
        <w:jc w:val="both"/>
        <w:rPr>
          <w:rFonts w:ascii="Times New Roman" w:hAnsi="Times New Roman"/>
        </w:rPr>
      </w:pPr>
      <w:r>
        <w:rPr>
          <w:rFonts w:ascii="Times New Roman" w:hAnsi="Times New Roman"/>
        </w:rPr>
        <w:t>Общая площадь подвала</w:t>
      </w:r>
    </w:p>
    <w:p w14:paraId="06AFD61B" w14:textId="423EB91A" w:rsidR="000F3F38" w:rsidRDefault="000F3F38" w:rsidP="00B53BB3">
      <w:pPr>
        <w:widowControl w:val="0"/>
        <w:numPr>
          <w:ilvl w:val="1"/>
          <w:numId w:val="28"/>
        </w:numPr>
        <w:tabs>
          <w:tab w:val="left" w:pos="623"/>
          <w:tab w:val="left" w:pos="6804"/>
        </w:tabs>
        <w:spacing w:after="0" w:line="360" w:lineRule="auto"/>
        <w:ind w:left="140" w:right="51"/>
        <w:jc w:val="both"/>
        <w:rPr>
          <w:rFonts w:ascii="Times New Roman" w:hAnsi="Times New Roman"/>
        </w:rPr>
      </w:pPr>
      <w:r>
        <w:rPr>
          <w:rFonts w:ascii="Times New Roman" w:hAnsi="Times New Roman"/>
        </w:rPr>
        <w:t xml:space="preserve">Длина системы электроснабжения </w:t>
      </w:r>
    </w:p>
    <w:p w14:paraId="7B500511" w14:textId="7D123CA9" w:rsidR="000F3F38" w:rsidRDefault="000F3F38" w:rsidP="00B53BB3">
      <w:pPr>
        <w:widowControl w:val="0"/>
        <w:numPr>
          <w:ilvl w:val="1"/>
          <w:numId w:val="28"/>
        </w:numPr>
        <w:tabs>
          <w:tab w:val="left" w:pos="623"/>
          <w:tab w:val="left" w:pos="6804"/>
        </w:tabs>
        <w:spacing w:after="0" w:line="360" w:lineRule="auto"/>
        <w:ind w:left="140" w:right="51"/>
        <w:jc w:val="both"/>
        <w:rPr>
          <w:rFonts w:ascii="Times New Roman" w:hAnsi="Times New Roman"/>
        </w:rPr>
      </w:pPr>
      <w:r>
        <w:rPr>
          <w:rFonts w:ascii="Times New Roman" w:hAnsi="Times New Roman"/>
        </w:rPr>
        <w:t xml:space="preserve">Длина системы теплоснабжения </w:t>
      </w:r>
    </w:p>
    <w:p w14:paraId="3FAE284A" w14:textId="12A9B347" w:rsidR="000F3F38" w:rsidRDefault="000F3F38" w:rsidP="00B53BB3">
      <w:pPr>
        <w:widowControl w:val="0"/>
        <w:numPr>
          <w:ilvl w:val="1"/>
          <w:numId w:val="28"/>
        </w:numPr>
        <w:tabs>
          <w:tab w:val="left" w:pos="623"/>
          <w:tab w:val="left" w:pos="6804"/>
        </w:tabs>
        <w:spacing w:after="0" w:line="360" w:lineRule="auto"/>
        <w:ind w:left="140" w:right="51"/>
        <w:jc w:val="both"/>
        <w:rPr>
          <w:rFonts w:ascii="Times New Roman" w:hAnsi="Times New Roman"/>
        </w:rPr>
      </w:pPr>
      <w:r>
        <w:rPr>
          <w:rFonts w:ascii="Times New Roman" w:hAnsi="Times New Roman"/>
        </w:rPr>
        <w:t xml:space="preserve">Длина системы холодного водоснабжения </w:t>
      </w:r>
    </w:p>
    <w:p w14:paraId="134F5A00" w14:textId="372F5F58" w:rsidR="000F3F38" w:rsidRDefault="000F3F38" w:rsidP="00B53BB3">
      <w:pPr>
        <w:widowControl w:val="0"/>
        <w:numPr>
          <w:ilvl w:val="1"/>
          <w:numId w:val="28"/>
        </w:numPr>
        <w:tabs>
          <w:tab w:val="left" w:pos="623"/>
          <w:tab w:val="left" w:pos="6804"/>
        </w:tabs>
        <w:spacing w:after="0" w:line="360" w:lineRule="auto"/>
        <w:ind w:left="140" w:right="51"/>
        <w:jc w:val="both"/>
        <w:rPr>
          <w:rFonts w:ascii="Times New Roman" w:hAnsi="Times New Roman"/>
        </w:rPr>
      </w:pPr>
      <w:r>
        <w:rPr>
          <w:rFonts w:ascii="Times New Roman" w:hAnsi="Times New Roman"/>
        </w:rPr>
        <w:t xml:space="preserve">Длина системы горячего водоснабжения </w:t>
      </w:r>
    </w:p>
    <w:p w14:paraId="2F698877" w14:textId="731CC3E0" w:rsidR="000F3F38" w:rsidRDefault="000F3F38" w:rsidP="00B53BB3">
      <w:pPr>
        <w:widowControl w:val="0"/>
        <w:numPr>
          <w:ilvl w:val="1"/>
          <w:numId w:val="28"/>
        </w:numPr>
        <w:tabs>
          <w:tab w:val="left" w:pos="623"/>
          <w:tab w:val="left" w:pos="6804"/>
        </w:tabs>
        <w:spacing w:after="0" w:line="360" w:lineRule="auto"/>
        <w:ind w:left="140" w:right="51"/>
        <w:jc w:val="both"/>
        <w:rPr>
          <w:rFonts w:ascii="Times New Roman" w:hAnsi="Times New Roman"/>
        </w:rPr>
      </w:pPr>
      <w:r>
        <w:rPr>
          <w:rFonts w:ascii="Times New Roman" w:hAnsi="Times New Roman"/>
        </w:rPr>
        <w:t xml:space="preserve">Длина системы водоотведения </w:t>
      </w:r>
    </w:p>
    <w:p w14:paraId="3193588B" w14:textId="110EAE53" w:rsidR="000F3F38" w:rsidRDefault="000F3F38" w:rsidP="00B53BB3">
      <w:pPr>
        <w:widowControl w:val="0"/>
        <w:numPr>
          <w:ilvl w:val="1"/>
          <w:numId w:val="28"/>
        </w:numPr>
        <w:tabs>
          <w:tab w:val="left" w:pos="623"/>
          <w:tab w:val="left" w:pos="6804"/>
        </w:tabs>
        <w:spacing w:after="0" w:line="360" w:lineRule="auto"/>
        <w:ind w:left="140" w:right="51"/>
        <w:jc w:val="both"/>
        <w:rPr>
          <w:rFonts w:ascii="Times New Roman" w:hAnsi="Times New Roman"/>
        </w:rPr>
      </w:pPr>
      <w:r>
        <w:rPr>
          <w:rFonts w:ascii="Times New Roman" w:hAnsi="Times New Roman"/>
        </w:rPr>
        <w:t xml:space="preserve">Диаметр труб теплоснабжения </w:t>
      </w:r>
    </w:p>
    <w:p w14:paraId="7B4255BB" w14:textId="409A980A" w:rsidR="000F3F38" w:rsidRDefault="000F3F38" w:rsidP="00B53BB3">
      <w:pPr>
        <w:widowControl w:val="0"/>
        <w:numPr>
          <w:ilvl w:val="1"/>
          <w:numId w:val="28"/>
        </w:numPr>
        <w:tabs>
          <w:tab w:val="left" w:pos="623"/>
          <w:tab w:val="left" w:pos="6804"/>
        </w:tabs>
        <w:spacing w:after="0" w:line="360" w:lineRule="auto"/>
        <w:ind w:left="140" w:right="51"/>
        <w:jc w:val="both"/>
        <w:rPr>
          <w:rFonts w:ascii="Times New Roman" w:hAnsi="Times New Roman"/>
        </w:rPr>
      </w:pPr>
      <w:r>
        <w:rPr>
          <w:rFonts w:ascii="Times New Roman" w:hAnsi="Times New Roman"/>
        </w:rPr>
        <w:t xml:space="preserve">Диаметр труб холодного водоснабжения </w:t>
      </w:r>
    </w:p>
    <w:p w14:paraId="05C787BC" w14:textId="35EDD903" w:rsidR="000F3F38" w:rsidRDefault="000F3F38" w:rsidP="00B53BB3">
      <w:pPr>
        <w:widowControl w:val="0"/>
        <w:numPr>
          <w:ilvl w:val="1"/>
          <w:numId w:val="28"/>
        </w:numPr>
        <w:tabs>
          <w:tab w:val="left" w:pos="623"/>
          <w:tab w:val="left" w:pos="6804"/>
        </w:tabs>
        <w:spacing w:after="0" w:line="360" w:lineRule="auto"/>
        <w:ind w:left="140" w:right="51"/>
        <w:jc w:val="both"/>
        <w:rPr>
          <w:rFonts w:ascii="Times New Roman" w:hAnsi="Times New Roman"/>
        </w:rPr>
      </w:pPr>
      <w:r>
        <w:rPr>
          <w:rFonts w:ascii="Times New Roman" w:hAnsi="Times New Roman"/>
        </w:rPr>
        <w:t xml:space="preserve">Диаметр труб горячего водоснабжения </w:t>
      </w:r>
    </w:p>
    <w:p w14:paraId="00AB1DF6" w14:textId="7EABDA6D" w:rsidR="000F3F38" w:rsidRDefault="000F3F38" w:rsidP="00B53BB3">
      <w:pPr>
        <w:widowControl w:val="0"/>
        <w:numPr>
          <w:ilvl w:val="1"/>
          <w:numId w:val="28"/>
        </w:numPr>
        <w:tabs>
          <w:tab w:val="left" w:pos="623"/>
          <w:tab w:val="left" w:pos="6804"/>
        </w:tabs>
        <w:spacing w:after="0" w:line="360" w:lineRule="auto"/>
        <w:ind w:left="140" w:right="51"/>
        <w:jc w:val="both"/>
        <w:rPr>
          <w:rFonts w:ascii="Times New Roman" w:hAnsi="Times New Roman"/>
        </w:rPr>
      </w:pPr>
      <w:r>
        <w:rPr>
          <w:rFonts w:ascii="Times New Roman" w:hAnsi="Times New Roman"/>
        </w:rPr>
        <w:t>Диаметр труб водоотведения</w:t>
      </w:r>
    </w:p>
    <w:p w14:paraId="21E78C86" w14:textId="0E23E924" w:rsidR="000F3F38" w:rsidRPr="0038171D" w:rsidRDefault="000F3F38" w:rsidP="00B53BB3">
      <w:pPr>
        <w:widowControl w:val="0"/>
        <w:numPr>
          <w:ilvl w:val="1"/>
          <w:numId w:val="28"/>
        </w:numPr>
        <w:tabs>
          <w:tab w:val="left" w:pos="623"/>
          <w:tab w:val="left" w:pos="6804"/>
        </w:tabs>
        <w:spacing w:after="0" w:line="360" w:lineRule="auto"/>
        <w:ind w:left="140" w:right="51"/>
        <w:jc w:val="both"/>
        <w:rPr>
          <w:rFonts w:ascii="Times New Roman" w:hAnsi="Times New Roman"/>
        </w:rPr>
      </w:pPr>
      <w:r>
        <w:rPr>
          <w:rFonts w:ascii="Times New Roman" w:hAnsi="Times New Roman"/>
        </w:rPr>
        <w:t xml:space="preserve">Сечение проводов электроснабжения </w:t>
      </w:r>
    </w:p>
    <w:p w14:paraId="6B2CCA33" w14:textId="77777777" w:rsidR="0038171D" w:rsidRPr="0038171D" w:rsidRDefault="00813226" w:rsidP="00B53BB3">
      <w:pPr>
        <w:pStyle w:val="20"/>
        <w:keepNext/>
        <w:keepLines/>
        <w:numPr>
          <w:ilvl w:val="0"/>
          <w:numId w:val="28"/>
        </w:numPr>
        <w:shd w:val="clear" w:color="auto" w:fill="auto"/>
        <w:tabs>
          <w:tab w:val="left" w:pos="477"/>
          <w:tab w:val="left" w:pos="6804"/>
        </w:tabs>
        <w:spacing w:after="0" w:line="360" w:lineRule="auto"/>
        <w:ind w:left="140" w:right="51" w:firstLine="0"/>
        <w:jc w:val="both"/>
        <w:rPr>
          <w:rStyle w:val="21"/>
        </w:rPr>
      </w:pPr>
      <w:bookmarkStart w:id="17" w:name="bookmark18"/>
      <w:r w:rsidRPr="0038171D">
        <w:t>Конструктивные особенности</w:t>
      </w:r>
      <w:bookmarkEnd w:id="17"/>
      <w:r w:rsidRPr="0038171D">
        <w:t xml:space="preserve"> </w:t>
      </w:r>
    </w:p>
    <w:p w14:paraId="3055F07A" w14:textId="77777777" w:rsidR="00813226" w:rsidRPr="0038171D" w:rsidRDefault="0038171D" w:rsidP="00B53BB3">
      <w:pPr>
        <w:pStyle w:val="20"/>
        <w:keepNext/>
        <w:keepLines/>
        <w:shd w:val="clear" w:color="auto" w:fill="auto"/>
        <w:tabs>
          <w:tab w:val="left" w:pos="477"/>
          <w:tab w:val="left" w:pos="6804"/>
        </w:tabs>
        <w:spacing w:after="0" w:line="360" w:lineRule="auto"/>
        <w:ind w:left="140" w:right="51" w:firstLine="0"/>
        <w:jc w:val="both"/>
      </w:pPr>
      <w:r>
        <w:rPr>
          <w:rStyle w:val="21"/>
          <w:rFonts w:eastAsia="Arial Narrow"/>
          <w:b w:val="0"/>
          <w:bCs w:val="0"/>
        </w:rPr>
        <w:t>4</w:t>
      </w:r>
      <w:r w:rsidR="00813226" w:rsidRPr="0038171D">
        <w:rPr>
          <w:rStyle w:val="21"/>
          <w:rFonts w:eastAsia="Arial Narrow"/>
          <w:b w:val="0"/>
          <w:bCs w:val="0"/>
        </w:rPr>
        <w:t>.1 Тип фасада</w:t>
      </w:r>
    </w:p>
    <w:p w14:paraId="6BF74C2A" w14:textId="77777777" w:rsidR="00813226" w:rsidRPr="0038171D" w:rsidRDefault="00813226" w:rsidP="00B53BB3">
      <w:pPr>
        <w:widowControl w:val="0"/>
        <w:numPr>
          <w:ilvl w:val="0"/>
          <w:numId w:val="29"/>
        </w:numPr>
        <w:tabs>
          <w:tab w:val="left" w:pos="623"/>
          <w:tab w:val="left" w:pos="6804"/>
        </w:tabs>
        <w:spacing w:after="0" w:line="360" w:lineRule="auto"/>
        <w:ind w:left="140" w:right="51"/>
        <w:jc w:val="both"/>
        <w:rPr>
          <w:rFonts w:ascii="Times New Roman" w:hAnsi="Times New Roman"/>
        </w:rPr>
      </w:pPr>
      <w:r w:rsidRPr="0038171D">
        <w:rPr>
          <w:rFonts w:ascii="Times New Roman" w:hAnsi="Times New Roman"/>
        </w:rPr>
        <w:t>Тип крыши</w:t>
      </w:r>
    </w:p>
    <w:p w14:paraId="0931CAEB" w14:textId="77777777" w:rsidR="00813226" w:rsidRPr="0038171D" w:rsidRDefault="00813226" w:rsidP="00B53BB3">
      <w:pPr>
        <w:widowControl w:val="0"/>
        <w:numPr>
          <w:ilvl w:val="0"/>
          <w:numId w:val="29"/>
        </w:numPr>
        <w:tabs>
          <w:tab w:val="left" w:pos="614"/>
          <w:tab w:val="left" w:pos="6804"/>
        </w:tabs>
        <w:spacing w:after="0" w:line="360" w:lineRule="auto"/>
        <w:ind w:left="140" w:right="51"/>
        <w:jc w:val="both"/>
        <w:rPr>
          <w:rFonts w:ascii="Times New Roman" w:hAnsi="Times New Roman"/>
        </w:rPr>
      </w:pPr>
      <w:r w:rsidRPr="0038171D">
        <w:rPr>
          <w:rFonts w:ascii="Times New Roman" w:hAnsi="Times New Roman"/>
        </w:rPr>
        <w:t>Тип фундамента</w:t>
      </w:r>
    </w:p>
    <w:p w14:paraId="56423CF6" w14:textId="77777777" w:rsidR="00813226" w:rsidRPr="0038171D" w:rsidRDefault="00813226" w:rsidP="00B53BB3">
      <w:pPr>
        <w:widowControl w:val="0"/>
        <w:numPr>
          <w:ilvl w:val="0"/>
          <w:numId w:val="29"/>
        </w:numPr>
        <w:tabs>
          <w:tab w:val="left" w:pos="628"/>
          <w:tab w:val="left" w:pos="6804"/>
        </w:tabs>
        <w:spacing w:after="0" w:line="360" w:lineRule="auto"/>
        <w:ind w:left="140" w:right="51"/>
        <w:jc w:val="both"/>
        <w:rPr>
          <w:rFonts w:ascii="Times New Roman" w:hAnsi="Times New Roman"/>
        </w:rPr>
      </w:pPr>
      <w:r w:rsidRPr="0038171D">
        <w:rPr>
          <w:rFonts w:ascii="Times New Roman" w:hAnsi="Times New Roman"/>
        </w:rPr>
        <w:t>Тип подвала</w:t>
      </w:r>
    </w:p>
    <w:p w14:paraId="46298DEC" w14:textId="77777777" w:rsidR="00813226" w:rsidRPr="0038171D" w:rsidRDefault="00813226" w:rsidP="00B53BB3">
      <w:pPr>
        <w:widowControl w:val="0"/>
        <w:numPr>
          <w:ilvl w:val="0"/>
          <w:numId w:val="29"/>
        </w:numPr>
        <w:tabs>
          <w:tab w:val="left" w:pos="614"/>
          <w:tab w:val="left" w:pos="6804"/>
        </w:tabs>
        <w:spacing w:after="0" w:line="360" w:lineRule="auto"/>
        <w:ind w:left="140" w:right="51"/>
        <w:jc w:val="both"/>
        <w:rPr>
          <w:rFonts w:ascii="Times New Roman" w:hAnsi="Times New Roman"/>
        </w:rPr>
      </w:pPr>
      <w:r w:rsidRPr="0038171D">
        <w:rPr>
          <w:rFonts w:ascii="Times New Roman" w:hAnsi="Times New Roman"/>
        </w:rPr>
        <w:t>Тип системы электроснабжения</w:t>
      </w:r>
    </w:p>
    <w:p w14:paraId="4336676F" w14:textId="77777777" w:rsidR="00813226" w:rsidRPr="0038171D" w:rsidRDefault="00813226" w:rsidP="00B53BB3">
      <w:pPr>
        <w:widowControl w:val="0"/>
        <w:numPr>
          <w:ilvl w:val="0"/>
          <w:numId w:val="29"/>
        </w:numPr>
        <w:tabs>
          <w:tab w:val="left" w:pos="623"/>
          <w:tab w:val="left" w:pos="6804"/>
        </w:tabs>
        <w:spacing w:after="0" w:line="360" w:lineRule="auto"/>
        <w:ind w:left="140" w:right="51"/>
        <w:jc w:val="both"/>
        <w:rPr>
          <w:rFonts w:ascii="Times New Roman" w:hAnsi="Times New Roman"/>
        </w:rPr>
      </w:pPr>
      <w:r w:rsidRPr="0038171D">
        <w:rPr>
          <w:rFonts w:ascii="Times New Roman" w:hAnsi="Times New Roman"/>
        </w:rPr>
        <w:t>Тип системы теплоснабжения</w:t>
      </w:r>
    </w:p>
    <w:p w14:paraId="192AD8DB" w14:textId="77777777" w:rsidR="00813226" w:rsidRPr="0038171D" w:rsidRDefault="00813226" w:rsidP="00B53BB3">
      <w:pPr>
        <w:widowControl w:val="0"/>
        <w:numPr>
          <w:ilvl w:val="0"/>
          <w:numId w:val="29"/>
        </w:numPr>
        <w:tabs>
          <w:tab w:val="left" w:pos="623"/>
          <w:tab w:val="left" w:pos="6804"/>
        </w:tabs>
        <w:spacing w:after="0" w:line="360" w:lineRule="auto"/>
        <w:ind w:left="140" w:right="51"/>
        <w:jc w:val="both"/>
        <w:rPr>
          <w:rFonts w:ascii="Times New Roman" w:hAnsi="Times New Roman"/>
        </w:rPr>
      </w:pPr>
      <w:r w:rsidRPr="0038171D">
        <w:rPr>
          <w:rFonts w:ascii="Times New Roman" w:hAnsi="Times New Roman"/>
        </w:rPr>
        <w:t>Тип системы холодного водоснабжения</w:t>
      </w:r>
    </w:p>
    <w:p w14:paraId="1BCE00A2" w14:textId="77777777" w:rsidR="00813226" w:rsidRPr="0038171D" w:rsidRDefault="00813226" w:rsidP="00B53BB3">
      <w:pPr>
        <w:widowControl w:val="0"/>
        <w:numPr>
          <w:ilvl w:val="0"/>
          <w:numId w:val="29"/>
        </w:numPr>
        <w:tabs>
          <w:tab w:val="left" w:pos="618"/>
          <w:tab w:val="left" w:pos="6804"/>
        </w:tabs>
        <w:spacing w:after="0" w:line="360" w:lineRule="auto"/>
        <w:ind w:left="140" w:right="51"/>
        <w:jc w:val="both"/>
        <w:rPr>
          <w:rFonts w:ascii="Times New Roman" w:hAnsi="Times New Roman"/>
        </w:rPr>
      </w:pPr>
      <w:r w:rsidRPr="0038171D">
        <w:rPr>
          <w:rFonts w:ascii="Times New Roman" w:hAnsi="Times New Roman"/>
        </w:rPr>
        <w:t>Тип системы горячего водоснабжения</w:t>
      </w:r>
    </w:p>
    <w:p w14:paraId="48FB0DBC" w14:textId="77777777" w:rsidR="00813226" w:rsidRPr="00F63DAA" w:rsidRDefault="00813226" w:rsidP="00B53BB3">
      <w:pPr>
        <w:widowControl w:val="0"/>
        <w:numPr>
          <w:ilvl w:val="0"/>
          <w:numId w:val="29"/>
        </w:numPr>
        <w:tabs>
          <w:tab w:val="left" w:pos="623"/>
          <w:tab w:val="left" w:pos="6804"/>
        </w:tabs>
        <w:spacing w:after="0" w:line="360" w:lineRule="auto"/>
        <w:ind w:left="140" w:right="51"/>
        <w:jc w:val="both"/>
      </w:pPr>
      <w:r w:rsidRPr="0038171D">
        <w:rPr>
          <w:rFonts w:ascii="Times New Roman" w:hAnsi="Times New Roman"/>
        </w:rPr>
        <w:t>Тип системы водоотведения</w:t>
      </w:r>
    </w:p>
    <w:p w14:paraId="5E41AFCC" w14:textId="77777777" w:rsidR="00F63DAA" w:rsidRDefault="00F63DAA" w:rsidP="00B53BB3">
      <w:pPr>
        <w:widowControl w:val="0"/>
        <w:numPr>
          <w:ilvl w:val="0"/>
          <w:numId w:val="29"/>
        </w:numPr>
        <w:tabs>
          <w:tab w:val="left" w:pos="623"/>
          <w:tab w:val="left" w:pos="6804"/>
        </w:tabs>
        <w:spacing w:after="0" w:line="360" w:lineRule="auto"/>
        <w:ind w:left="140" w:right="51"/>
        <w:jc w:val="both"/>
        <w:sectPr w:rsidR="00F63DAA">
          <w:headerReference w:type="default" r:id="rId12"/>
          <w:footerReference w:type="default" r:id="rId13"/>
          <w:pgSz w:w="11900" w:h="16840"/>
          <w:pgMar w:top="1630" w:right="545" w:bottom="1932" w:left="1381" w:header="0" w:footer="3" w:gutter="0"/>
          <w:cols w:space="720"/>
          <w:noEndnote/>
          <w:docGrid w:linePitch="360"/>
        </w:sectPr>
      </w:pPr>
    </w:p>
    <w:p w14:paraId="55A0B78E" w14:textId="77777777" w:rsidR="00126F05" w:rsidRDefault="00126F05" w:rsidP="00813226">
      <w:pPr>
        <w:spacing w:line="266" w:lineRule="exact"/>
        <w:ind w:right="300"/>
        <w:jc w:val="right"/>
        <w:rPr>
          <w:rFonts w:ascii="Times New Roman" w:hAnsi="Times New Roman"/>
        </w:rPr>
      </w:pPr>
    </w:p>
    <w:p w14:paraId="624AB8B1" w14:textId="1DD02824" w:rsidR="00813226" w:rsidRPr="0038171D" w:rsidRDefault="00813226" w:rsidP="00813226">
      <w:pPr>
        <w:spacing w:line="266" w:lineRule="exact"/>
        <w:ind w:right="300"/>
        <w:jc w:val="right"/>
        <w:rPr>
          <w:rFonts w:ascii="Times New Roman" w:hAnsi="Times New Roman"/>
        </w:rPr>
      </w:pPr>
      <w:r w:rsidRPr="0038171D">
        <w:rPr>
          <w:rFonts w:ascii="Times New Roman" w:hAnsi="Times New Roman"/>
        </w:rPr>
        <w:t>Форма</w:t>
      </w:r>
    </w:p>
    <w:p w14:paraId="679C3E82" w14:textId="77777777" w:rsidR="00813226" w:rsidRPr="0038171D" w:rsidRDefault="00813226" w:rsidP="0038171D">
      <w:pPr>
        <w:pStyle w:val="101"/>
        <w:shd w:val="clear" w:color="auto" w:fill="auto"/>
        <w:spacing w:after="427"/>
        <w:jc w:val="center"/>
      </w:pPr>
      <w:r w:rsidRPr="0038171D">
        <w:t>РЕЗУЛЬТАТЫ ОБСЛЕДОВАНИЯ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0"/>
        <w:gridCol w:w="3600"/>
        <w:gridCol w:w="1450"/>
        <w:gridCol w:w="1483"/>
        <w:gridCol w:w="2203"/>
        <w:gridCol w:w="1476"/>
      </w:tblGrid>
      <w:tr w:rsidR="00813226" w:rsidRPr="0038171D" w14:paraId="2E8038B5" w14:textId="77777777" w:rsidTr="0038171D">
        <w:trPr>
          <w:trHeight w:hRule="exact" w:val="1392"/>
          <w:jc w:val="center"/>
        </w:trPr>
        <w:tc>
          <w:tcPr>
            <w:tcW w:w="380" w:type="dxa"/>
            <w:tcBorders>
              <w:top w:val="single" w:sz="4" w:space="0" w:color="auto"/>
            </w:tcBorders>
            <w:shd w:val="clear" w:color="auto" w:fill="FFFFFF"/>
            <w:vAlign w:val="bottom"/>
          </w:tcPr>
          <w:p w14:paraId="7016E3C1" w14:textId="77777777" w:rsidR="00813226" w:rsidRPr="0038171D" w:rsidRDefault="00813226" w:rsidP="0038171D">
            <w:pPr>
              <w:framePr w:w="10829" w:h="4371" w:hRule="exact" w:wrap="notBeside" w:vAnchor="text" w:hAnchor="text" w:xAlign="center" w:y="1"/>
              <w:spacing w:line="266" w:lineRule="exact"/>
              <w:rPr>
                <w:rFonts w:ascii="Times New Roman" w:hAnsi="Times New Roman"/>
              </w:rPr>
            </w:pPr>
            <w:r w:rsidRPr="0038171D">
              <w:rPr>
                <w:rStyle w:val="25"/>
                <w:rFonts w:eastAsia="Calibri"/>
              </w:rPr>
              <w:t>№</w:t>
            </w:r>
          </w:p>
          <w:p w14:paraId="392C5DD9" w14:textId="77777777" w:rsidR="00813226" w:rsidRPr="0038171D" w:rsidRDefault="00813226" w:rsidP="0038171D">
            <w:pPr>
              <w:framePr w:w="10829" w:h="4371" w:hRule="exact" w:wrap="notBeside" w:vAnchor="text" w:hAnchor="text" w:xAlign="center" w:y="1"/>
              <w:spacing w:line="266" w:lineRule="exact"/>
              <w:rPr>
                <w:rFonts w:ascii="Times New Roman" w:hAnsi="Times New Roman"/>
              </w:rPr>
            </w:pPr>
            <w:r w:rsidRPr="0038171D">
              <w:rPr>
                <w:rStyle w:val="25"/>
                <w:rFonts w:eastAsia="Calibri"/>
              </w:rPr>
              <w:t>п/п</w:t>
            </w:r>
          </w:p>
        </w:tc>
        <w:tc>
          <w:tcPr>
            <w:tcW w:w="3600" w:type="dxa"/>
            <w:tcBorders>
              <w:top w:val="single" w:sz="4" w:space="0" w:color="auto"/>
            </w:tcBorders>
            <w:shd w:val="clear" w:color="auto" w:fill="FFFFFF"/>
            <w:vAlign w:val="center"/>
          </w:tcPr>
          <w:p w14:paraId="761915AF" w14:textId="77777777" w:rsidR="00813226" w:rsidRPr="0038171D" w:rsidRDefault="00813226" w:rsidP="0038171D">
            <w:pPr>
              <w:framePr w:w="10829" w:h="4371" w:hRule="exact" w:wrap="notBeside" w:vAnchor="text" w:hAnchor="text" w:xAlign="center" w:y="1"/>
              <w:spacing w:line="278" w:lineRule="exact"/>
              <w:jc w:val="center"/>
              <w:rPr>
                <w:rFonts w:ascii="Times New Roman" w:hAnsi="Times New Roman"/>
              </w:rPr>
            </w:pPr>
            <w:r w:rsidRPr="0038171D">
              <w:rPr>
                <w:rStyle w:val="25"/>
                <w:rFonts w:eastAsia="Calibri"/>
              </w:rPr>
              <w:t>Конструктивный элемент / инженерная система*</w:t>
            </w:r>
          </w:p>
        </w:tc>
        <w:tc>
          <w:tcPr>
            <w:tcW w:w="1450" w:type="dxa"/>
            <w:tcBorders>
              <w:top w:val="single" w:sz="4" w:space="0" w:color="auto"/>
            </w:tcBorders>
            <w:shd w:val="clear" w:color="auto" w:fill="FFFFFF"/>
            <w:vAlign w:val="center"/>
          </w:tcPr>
          <w:p w14:paraId="3B61E232" w14:textId="77777777" w:rsidR="00813226" w:rsidRPr="0038171D" w:rsidRDefault="00813226" w:rsidP="0038171D">
            <w:pPr>
              <w:framePr w:w="10829" w:h="4371" w:hRule="exact" w:wrap="notBeside" w:vAnchor="text" w:hAnchor="text" w:xAlign="center" w:y="1"/>
              <w:spacing w:line="266" w:lineRule="exact"/>
              <w:jc w:val="center"/>
              <w:rPr>
                <w:rFonts w:ascii="Times New Roman" w:hAnsi="Times New Roman"/>
              </w:rPr>
            </w:pPr>
            <w:r w:rsidRPr="0038171D">
              <w:rPr>
                <w:rStyle w:val="25"/>
                <w:rFonts w:eastAsia="Calibri"/>
              </w:rPr>
              <w:t>Номер</w:t>
            </w:r>
          </w:p>
          <w:p w14:paraId="352F6950" w14:textId="77777777" w:rsidR="00813226" w:rsidRPr="0038171D" w:rsidRDefault="00813226" w:rsidP="0038171D">
            <w:pPr>
              <w:framePr w:w="10829" w:h="4371" w:hRule="exact" w:wrap="notBeside" w:vAnchor="text" w:hAnchor="text" w:xAlign="center" w:y="1"/>
              <w:spacing w:line="266" w:lineRule="exact"/>
              <w:jc w:val="center"/>
              <w:rPr>
                <w:rFonts w:ascii="Times New Roman" w:hAnsi="Times New Roman"/>
              </w:rPr>
            </w:pPr>
            <w:r w:rsidRPr="0038171D">
              <w:rPr>
                <w:rStyle w:val="25"/>
                <w:rFonts w:eastAsia="Calibri"/>
              </w:rPr>
              <w:t>участка</w:t>
            </w:r>
          </w:p>
        </w:tc>
        <w:tc>
          <w:tcPr>
            <w:tcW w:w="1483" w:type="dxa"/>
            <w:tcBorders>
              <w:top w:val="single" w:sz="4" w:space="0" w:color="auto"/>
            </w:tcBorders>
            <w:shd w:val="clear" w:color="auto" w:fill="FFFFFF"/>
            <w:vAlign w:val="center"/>
          </w:tcPr>
          <w:p w14:paraId="76E7F109" w14:textId="77777777" w:rsidR="00813226" w:rsidRPr="0038171D" w:rsidRDefault="0038171D" w:rsidP="0038171D">
            <w:pPr>
              <w:framePr w:w="10829" w:h="4371" w:hRule="exact" w:wrap="notBeside" w:vAnchor="text" w:hAnchor="text" w:xAlign="center" w:y="1"/>
              <w:spacing w:line="274" w:lineRule="exact"/>
              <w:jc w:val="center"/>
              <w:rPr>
                <w:rFonts w:ascii="Times New Roman" w:hAnsi="Times New Roman"/>
              </w:rPr>
            </w:pPr>
            <w:r>
              <w:rPr>
                <w:rStyle w:val="25"/>
                <w:rFonts w:eastAsia="Calibri"/>
              </w:rPr>
              <w:t>Физически</w:t>
            </w:r>
            <w:r w:rsidR="00813226" w:rsidRPr="0038171D">
              <w:rPr>
                <w:rStyle w:val="25"/>
                <w:rFonts w:eastAsia="Calibri"/>
              </w:rPr>
              <w:t>й износ участка, %</w:t>
            </w:r>
          </w:p>
        </w:tc>
        <w:tc>
          <w:tcPr>
            <w:tcW w:w="2203" w:type="dxa"/>
            <w:tcBorders>
              <w:top w:val="single" w:sz="4" w:space="0" w:color="auto"/>
            </w:tcBorders>
            <w:shd w:val="clear" w:color="auto" w:fill="FFFFFF"/>
            <w:vAlign w:val="bottom"/>
          </w:tcPr>
          <w:p w14:paraId="3B16D158" w14:textId="77777777" w:rsidR="00813226" w:rsidRPr="0038171D" w:rsidRDefault="00813226" w:rsidP="0038171D">
            <w:pPr>
              <w:framePr w:w="10829" w:h="4371" w:hRule="exact" w:wrap="notBeside" w:vAnchor="text" w:hAnchor="text" w:xAlign="center" w:y="1"/>
              <w:spacing w:line="274" w:lineRule="exact"/>
              <w:jc w:val="center"/>
              <w:rPr>
                <w:rFonts w:ascii="Times New Roman" w:hAnsi="Times New Roman"/>
              </w:rPr>
            </w:pPr>
            <w:r w:rsidRPr="0038171D">
              <w:rPr>
                <w:rStyle w:val="25"/>
                <w:rFonts w:eastAsia="Calibri"/>
              </w:rPr>
              <w:t>Физический износ конструктивного элемента / инженерной системы, %</w:t>
            </w:r>
          </w:p>
        </w:tc>
        <w:tc>
          <w:tcPr>
            <w:tcW w:w="1476" w:type="dxa"/>
            <w:tcBorders>
              <w:top w:val="single" w:sz="4" w:space="0" w:color="auto"/>
            </w:tcBorders>
            <w:shd w:val="clear" w:color="auto" w:fill="FFFFFF"/>
            <w:vAlign w:val="bottom"/>
          </w:tcPr>
          <w:p w14:paraId="7569E62C" w14:textId="77777777" w:rsidR="00813226" w:rsidRPr="0038171D" w:rsidRDefault="00813226" w:rsidP="0038171D">
            <w:pPr>
              <w:framePr w:w="10829" w:h="4371" w:hRule="exact" w:wrap="notBeside" w:vAnchor="text" w:hAnchor="text" w:xAlign="center" w:y="1"/>
              <w:spacing w:after="0" w:line="240" w:lineRule="auto"/>
              <w:contextualSpacing/>
              <w:jc w:val="center"/>
              <w:rPr>
                <w:rFonts w:ascii="Times New Roman" w:hAnsi="Times New Roman"/>
              </w:rPr>
            </w:pPr>
            <w:r w:rsidRPr="0038171D">
              <w:rPr>
                <w:rStyle w:val="25"/>
                <w:rFonts w:eastAsia="Calibri"/>
              </w:rPr>
              <w:t>Оценка</w:t>
            </w:r>
          </w:p>
          <w:p w14:paraId="7AB01194" w14:textId="77777777" w:rsidR="00813226" w:rsidRPr="0038171D" w:rsidRDefault="00813226" w:rsidP="0038171D">
            <w:pPr>
              <w:framePr w:w="10829" w:h="4371" w:hRule="exact" w:wrap="notBeside" w:vAnchor="text" w:hAnchor="text" w:xAlign="center" w:y="1"/>
              <w:spacing w:after="0" w:line="240" w:lineRule="auto"/>
              <w:contextualSpacing/>
              <w:jc w:val="center"/>
              <w:rPr>
                <w:rFonts w:ascii="Times New Roman" w:hAnsi="Times New Roman"/>
              </w:rPr>
            </w:pPr>
            <w:r w:rsidRPr="0038171D">
              <w:rPr>
                <w:rStyle w:val="25"/>
                <w:rFonts w:eastAsia="Calibri"/>
              </w:rPr>
              <w:t>технического</w:t>
            </w:r>
          </w:p>
          <w:p w14:paraId="4F9F54AC" w14:textId="77777777" w:rsidR="00813226" w:rsidRPr="0038171D" w:rsidRDefault="00813226" w:rsidP="0038171D">
            <w:pPr>
              <w:framePr w:w="10829" w:h="4371" w:hRule="exact" w:wrap="notBeside" w:vAnchor="text" w:hAnchor="text" w:xAlign="center" w:y="1"/>
              <w:spacing w:after="0" w:line="240" w:lineRule="auto"/>
              <w:contextualSpacing/>
              <w:jc w:val="center"/>
              <w:rPr>
                <w:rFonts w:ascii="Times New Roman" w:hAnsi="Times New Roman"/>
              </w:rPr>
            </w:pPr>
            <w:r w:rsidRPr="0038171D">
              <w:rPr>
                <w:rStyle w:val="25"/>
                <w:rFonts w:eastAsia="Calibri"/>
              </w:rPr>
              <w:t>состояния</w:t>
            </w:r>
          </w:p>
        </w:tc>
      </w:tr>
      <w:tr w:rsidR="00813226" w:rsidRPr="0038171D" w14:paraId="6AD0804C" w14:textId="77777777" w:rsidTr="0038171D">
        <w:trPr>
          <w:trHeight w:hRule="exact" w:val="365"/>
          <w:jc w:val="center"/>
        </w:trPr>
        <w:tc>
          <w:tcPr>
            <w:tcW w:w="380" w:type="dxa"/>
            <w:tcBorders>
              <w:top w:val="single" w:sz="4" w:space="0" w:color="auto"/>
            </w:tcBorders>
            <w:shd w:val="clear" w:color="auto" w:fill="FFFFFF"/>
            <w:vAlign w:val="bottom"/>
          </w:tcPr>
          <w:p w14:paraId="080C32A7" w14:textId="77777777" w:rsidR="00813226" w:rsidRPr="0038171D" w:rsidRDefault="00813226" w:rsidP="0038171D">
            <w:pPr>
              <w:framePr w:w="10829" w:h="4371" w:hRule="exact" w:wrap="notBeside" w:vAnchor="text" w:hAnchor="text" w:xAlign="center" w:y="1"/>
              <w:spacing w:line="266" w:lineRule="exact"/>
              <w:ind w:right="260"/>
              <w:jc w:val="right"/>
              <w:rPr>
                <w:rFonts w:ascii="Times New Roman" w:hAnsi="Times New Roman"/>
              </w:rPr>
            </w:pPr>
            <w:r w:rsidRPr="0038171D">
              <w:rPr>
                <w:rStyle w:val="25"/>
                <w:rFonts w:eastAsia="Calibri"/>
              </w:rPr>
              <w:t>1</w:t>
            </w:r>
          </w:p>
        </w:tc>
        <w:tc>
          <w:tcPr>
            <w:tcW w:w="3600" w:type="dxa"/>
            <w:tcBorders>
              <w:top w:val="single" w:sz="4" w:space="0" w:color="auto"/>
            </w:tcBorders>
            <w:shd w:val="clear" w:color="auto" w:fill="FFFFFF"/>
            <w:vAlign w:val="bottom"/>
          </w:tcPr>
          <w:p w14:paraId="56FFDB4D" w14:textId="77777777" w:rsidR="00813226" w:rsidRPr="0038171D" w:rsidRDefault="00813226" w:rsidP="0038171D">
            <w:pPr>
              <w:framePr w:w="10829" w:h="4371" w:hRule="exact" w:wrap="notBeside" w:vAnchor="text" w:hAnchor="text" w:xAlign="center" w:y="1"/>
              <w:spacing w:line="266" w:lineRule="exact"/>
              <w:jc w:val="center"/>
              <w:rPr>
                <w:rFonts w:ascii="Times New Roman" w:hAnsi="Times New Roman"/>
              </w:rPr>
            </w:pPr>
            <w:r w:rsidRPr="0038171D">
              <w:rPr>
                <w:rStyle w:val="25"/>
                <w:rFonts w:eastAsia="Calibri"/>
              </w:rPr>
              <w:t>2</w:t>
            </w:r>
          </w:p>
        </w:tc>
        <w:tc>
          <w:tcPr>
            <w:tcW w:w="1450" w:type="dxa"/>
            <w:tcBorders>
              <w:top w:val="single" w:sz="4" w:space="0" w:color="auto"/>
            </w:tcBorders>
            <w:shd w:val="clear" w:color="auto" w:fill="FFFFFF"/>
            <w:vAlign w:val="center"/>
          </w:tcPr>
          <w:p w14:paraId="308D0060" w14:textId="77777777" w:rsidR="00813226" w:rsidRPr="0038171D" w:rsidRDefault="00813226" w:rsidP="0038171D">
            <w:pPr>
              <w:framePr w:w="10829" w:h="4371" w:hRule="exact" w:wrap="notBeside" w:vAnchor="text" w:hAnchor="text" w:xAlign="center" w:y="1"/>
              <w:spacing w:line="266" w:lineRule="exact"/>
              <w:jc w:val="center"/>
              <w:rPr>
                <w:rFonts w:ascii="Times New Roman" w:hAnsi="Times New Roman"/>
              </w:rPr>
            </w:pPr>
            <w:r w:rsidRPr="0038171D">
              <w:rPr>
                <w:rStyle w:val="25"/>
                <w:rFonts w:eastAsia="Calibri"/>
              </w:rPr>
              <w:t>3</w:t>
            </w:r>
          </w:p>
        </w:tc>
        <w:tc>
          <w:tcPr>
            <w:tcW w:w="1483" w:type="dxa"/>
            <w:tcBorders>
              <w:top w:val="single" w:sz="4" w:space="0" w:color="auto"/>
            </w:tcBorders>
            <w:shd w:val="clear" w:color="auto" w:fill="FFFFFF"/>
            <w:vAlign w:val="center"/>
          </w:tcPr>
          <w:p w14:paraId="2C542FD4" w14:textId="77777777" w:rsidR="00813226" w:rsidRPr="0038171D" w:rsidRDefault="00813226" w:rsidP="0038171D">
            <w:pPr>
              <w:framePr w:w="10829" w:h="4371" w:hRule="exact" w:wrap="notBeside" w:vAnchor="text" w:hAnchor="text" w:xAlign="center" w:y="1"/>
              <w:spacing w:line="266" w:lineRule="exact"/>
              <w:jc w:val="center"/>
              <w:rPr>
                <w:rFonts w:ascii="Times New Roman" w:hAnsi="Times New Roman"/>
              </w:rPr>
            </w:pPr>
            <w:r w:rsidRPr="0038171D">
              <w:rPr>
                <w:rStyle w:val="25"/>
                <w:rFonts w:eastAsia="Calibri"/>
              </w:rPr>
              <w:t>4</w:t>
            </w:r>
          </w:p>
        </w:tc>
        <w:tc>
          <w:tcPr>
            <w:tcW w:w="2203" w:type="dxa"/>
            <w:tcBorders>
              <w:top w:val="single" w:sz="4" w:space="0" w:color="auto"/>
            </w:tcBorders>
            <w:shd w:val="clear" w:color="auto" w:fill="FFFFFF"/>
            <w:vAlign w:val="center"/>
          </w:tcPr>
          <w:p w14:paraId="34BBA066" w14:textId="77777777" w:rsidR="00813226" w:rsidRPr="0038171D" w:rsidRDefault="00813226" w:rsidP="0038171D">
            <w:pPr>
              <w:framePr w:w="10829" w:h="4371" w:hRule="exact" w:wrap="notBeside" w:vAnchor="text" w:hAnchor="text" w:xAlign="center" w:y="1"/>
              <w:spacing w:line="266" w:lineRule="exact"/>
              <w:jc w:val="center"/>
              <w:rPr>
                <w:rFonts w:ascii="Times New Roman" w:hAnsi="Times New Roman"/>
              </w:rPr>
            </w:pPr>
            <w:r w:rsidRPr="0038171D">
              <w:rPr>
                <w:rStyle w:val="25"/>
                <w:rFonts w:eastAsia="Calibri"/>
              </w:rPr>
              <w:t>5</w:t>
            </w:r>
          </w:p>
        </w:tc>
        <w:tc>
          <w:tcPr>
            <w:tcW w:w="1476" w:type="dxa"/>
            <w:tcBorders>
              <w:top w:val="single" w:sz="4" w:space="0" w:color="auto"/>
            </w:tcBorders>
            <w:shd w:val="clear" w:color="auto" w:fill="FFFFFF"/>
            <w:vAlign w:val="bottom"/>
          </w:tcPr>
          <w:p w14:paraId="1D052E5E" w14:textId="77777777" w:rsidR="00813226" w:rsidRPr="0038171D" w:rsidRDefault="00813226" w:rsidP="0038171D">
            <w:pPr>
              <w:framePr w:w="10829" w:h="4371" w:hRule="exact" w:wrap="notBeside" w:vAnchor="text" w:hAnchor="text" w:xAlign="center" w:y="1"/>
              <w:spacing w:line="266" w:lineRule="exact"/>
              <w:jc w:val="center"/>
              <w:rPr>
                <w:rFonts w:ascii="Times New Roman" w:hAnsi="Times New Roman"/>
              </w:rPr>
            </w:pPr>
            <w:r w:rsidRPr="0038171D">
              <w:rPr>
                <w:rStyle w:val="25"/>
                <w:rFonts w:eastAsia="Calibri"/>
              </w:rPr>
              <w:t>6</w:t>
            </w:r>
          </w:p>
        </w:tc>
      </w:tr>
      <w:tr w:rsidR="00813226" w:rsidRPr="0038171D" w14:paraId="50605CBF" w14:textId="77777777" w:rsidTr="0038171D">
        <w:trPr>
          <w:trHeight w:hRule="exact" w:val="451"/>
          <w:jc w:val="center"/>
        </w:trPr>
        <w:tc>
          <w:tcPr>
            <w:tcW w:w="380" w:type="dxa"/>
            <w:tcBorders>
              <w:top w:val="single" w:sz="4" w:space="0" w:color="auto"/>
            </w:tcBorders>
            <w:shd w:val="clear" w:color="auto" w:fill="FFFFFF"/>
            <w:vAlign w:val="bottom"/>
          </w:tcPr>
          <w:p w14:paraId="5BD6CDA2" w14:textId="77777777" w:rsidR="00813226" w:rsidRPr="0038171D" w:rsidRDefault="00813226" w:rsidP="0038171D">
            <w:pPr>
              <w:framePr w:w="10829" w:h="4371" w:hRule="exact" w:wrap="notBeside" w:vAnchor="text" w:hAnchor="text" w:xAlign="center" w:y="1"/>
              <w:spacing w:line="266" w:lineRule="exact"/>
              <w:ind w:right="260"/>
              <w:jc w:val="right"/>
              <w:rPr>
                <w:rFonts w:ascii="Times New Roman" w:hAnsi="Times New Roman"/>
              </w:rPr>
            </w:pPr>
            <w:r w:rsidRPr="0038171D">
              <w:rPr>
                <w:rStyle w:val="25"/>
                <w:rFonts w:eastAsia="Calibri"/>
              </w:rPr>
              <w:t>1</w:t>
            </w:r>
          </w:p>
        </w:tc>
        <w:tc>
          <w:tcPr>
            <w:tcW w:w="3600" w:type="dxa"/>
            <w:tcBorders>
              <w:top w:val="single" w:sz="4" w:space="0" w:color="auto"/>
            </w:tcBorders>
            <w:shd w:val="clear" w:color="auto" w:fill="FFFFFF"/>
            <w:vAlign w:val="center"/>
          </w:tcPr>
          <w:p w14:paraId="5A9B9A97" w14:textId="77777777" w:rsidR="00813226" w:rsidRPr="0038171D" w:rsidRDefault="00813226" w:rsidP="0038171D">
            <w:pPr>
              <w:framePr w:w="10829" w:h="4371" w:hRule="exact" w:wrap="notBeside" w:vAnchor="text" w:hAnchor="text" w:xAlign="center" w:y="1"/>
              <w:spacing w:line="266" w:lineRule="exact"/>
              <w:rPr>
                <w:rFonts w:ascii="Times New Roman" w:hAnsi="Times New Roman"/>
              </w:rPr>
            </w:pPr>
            <w:r w:rsidRPr="0038171D">
              <w:rPr>
                <w:rStyle w:val="25"/>
                <w:rFonts w:eastAsia="Calibri"/>
              </w:rPr>
              <w:t>Фундамент:</w:t>
            </w:r>
          </w:p>
        </w:tc>
        <w:tc>
          <w:tcPr>
            <w:tcW w:w="1450" w:type="dxa"/>
            <w:tcBorders>
              <w:top w:val="single" w:sz="4" w:space="0" w:color="auto"/>
            </w:tcBorders>
            <w:shd w:val="clear" w:color="auto" w:fill="FFFFFF"/>
          </w:tcPr>
          <w:p w14:paraId="1E866B6C" w14:textId="77777777" w:rsidR="00813226" w:rsidRPr="0038171D" w:rsidRDefault="00813226" w:rsidP="0038171D">
            <w:pPr>
              <w:framePr w:w="10829" w:h="4371" w:hRule="exact" w:wrap="notBeside" w:vAnchor="text" w:hAnchor="text" w:xAlign="center" w:y="1"/>
              <w:rPr>
                <w:rFonts w:ascii="Times New Roman" w:hAnsi="Times New Roman"/>
                <w:sz w:val="10"/>
                <w:szCs w:val="10"/>
              </w:rPr>
            </w:pPr>
          </w:p>
        </w:tc>
        <w:tc>
          <w:tcPr>
            <w:tcW w:w="1483" w:type="dxa"/>
            <w:tcBorders>
              <w:top w:val="single" w:sz="4" w:space="0" w:color="auto"/>
            </w:tcBorders>
            <w:shd w:val="clear" w:color="auto" w:fill="FFFFFF"/>
          </w:tcPr>
          <w:p w14:paraId="25D3DC89" w14:textId="77777777" w:rsidR="00813226" w:rsidRPr="0038171D" w:rsidRDefault="00813226" w:rsidP="0038171D">
            <w:pPr>
              <w:framePr w:w="10829" w:h="4371" w:hRule="exact" w:wrap="notBeside" w:vAnchor="text" w:hAnchor="text" w:xAlign="center" w:y="1"/>
              <w:rPr>
                <w:rFonts w:ascii="Times New Roman" w:hAnsi="Times New Roman"/>
                <w:sz w:val="10"/>
                <w:szCs w:val="10"/>
              </w:rPr>
            </w:pPr>
          </w:p>
        </w:tc>
        <w:tc>
          <w:tcPr>
            <w:tcW w:w="2203" w:type="dxa"/>
            <w:tcBorders>
              <w:top w:val="single" w:sz="4" w:space="0" w:color="auto"/>
            </w:tcBorders>
            <w:shd w:val="clear" w:color="auto" w:fill="FFFFFF"/>
          </w:tcPr>
          <w:p w14:paraId="4BC0467D" w14:textId="77777777" w:rsidR="00813226" w:rsidRPr="0038171D" w:rsidRDefault="00813226" w:rsidP="0038171D">
            <w:pPr>
              <w:framePr w:w="10829" w:h="4371" w:hRule="exact" w:wrap="notBeside" w:vAnchor="text" w:hAnchor="text" w:xAlign="center" w:y="1"/>
              <w:rPr>
                <w:rFonts w:ascii="Times New Roman" w:hAnsi="Times New Roman"/>
                <w:sz w:val="10"/>
                <w:szCs w:val="10"/>
              </w:rPr>
            </w:pPr>
          </w:p>
        </w:tc>
        <w:tc>
          <w:tcPr>
            <w:tcW w:w="1476" w:type="dxa"/>
            <w:tcBorders>
              <w:top w:val="single" w:sz="4" w:space="0" w:color="auto"/>
            </w:tcBorders>
            <w:shd w:val="clear" w:color="auto" w:fill="FFFFFF"/>
          </w:tcPr>
          <w:p w14:paraId="2A5D17A2" w14:textId="77777777" w:rsidR="00813226" w:rsidRPr="0038171D" w:rsidRDefault="00813226" w:rsidP="0038171D">
            <w:pPr>
              <w:framePr w:w="10829" w:h="4371" w:hRule="exact" w:wrap="notBeside" w:vAnchor="text" w:hAnchor="text" w:xAlign="center" w:y="1"/>
              <w:rPr>
                <w:rFonts w:ascii="Times New Roman" w:hAnsi="Times New Roman"/>
                <w:sz w:val="10"/>
                <w:szCs w:val="10"/>
              </w:rPr>
            </w:pPr>
          </w:p>
        </w:tc>
      </w:tr>
      <w:tr w:rsidR="00813226" w:rsidRPr="0038171D" w14:paraId="035D8302" w14:textId="77777777" w:rsidTr="0038171D">
        <w:trPr>
          <w:trHeight w:hRule="exact" w:val="552"/>
          <w:jc w:val="center"/>
        </w:trPr>
        <w:tc>
          <w:tcPr>
            <w:tcW w:w="10592" w:type="dxa"/>
            <w:gridSpan w:val="6"/>
            <w:tcBorders>
              <w:top w:val="single" w:sz="4" w:space="0" w:color="auto"/>
            </w:tcBorders>
            <w:shd w:val="clear" w:color="auto" w:fill="FFFFFF"/>
            <w:vAlign w:val="center"/>
          </w:tcPr>
          <w:p w14:paraId="1BD2DC63" w14:textId="77777777" w:rsidR="00813226" w:rsidRPr="0038171D" w:rsidRDefault="00813226" w:rsidP="0038171D">
            <w:pPr>
              <w:framePr w:w="10829" w:h="4371" w:hRule="exact" w:wrap="notBeside" w:vAnchor="text" w:hAnchor="text" w:xAlign="center" w:y="1"/>
              <w:spacing w:line="266" w:lineRule="exact"/>
              <w:rPr>
                <w:rFonts w:ascii="Times New Roman" w:hAnsi="Times New Roman"/>
              </w:rPr>
            </w:pPr>
            <w:r w:rsidRPr="0038171D">
              <w:rPr>
                <w:rStyle w:val="25"/>
                <w:rFonts w:eastAsia="Calibri"/>
              </w:rPr>
              <w:t>Тип</w:t>
            </w:r>
          </w:p>
        </w:tc>
      </w:tr>
      <w:tr w:rsidR="00813226" w:rsidRPr="0038171D" w14:paraId="46020DCE" w14:textId="77777777" w:rsidTr="0038171D">
        <w:trPr>
          <w:trHeight w:hRule="exact" w:val="552"/>
          <w:jc w:val="center"/>
        </w:trPr>
        <w:tc>
          <w:tcPr>
            <w:tcW w:w="10592" w:type="dxa"/>
            <w:gridSpan w:val="6"/>
            <w:tcBorders>
              <w:top w:val="single" w:sz="4" w:space="0" w:color="auto"/>
            </w:tcBorders>
            <w:shd w:val="clear" w:color="auto" w:fill="FFFFFF"/>
            <w:vAlign w:val="center"/>
          </w:tcPr>
          <w:p w14:paraId="35778A51" w14:textId="77777777" w:rsidR="00813226" w:rsidRPr="0038171D" w:rsidRDefault="00813226" w:rsidP="0038171D">
            <w:pPr>
              <w:framePr w:w="10829" w:h="4371" w:hRule="exact" w:wrap="notBeside" w:vAnchor="text" w:hAnchor="text" w:xAlign="center" w:y="1"/>
              <w:spacing w:line="266" w:lineRule="exact"/>
              <w:rPr>
                <w:rFonts w:ascii="Times New Roman" w:hAnsi="Times New Roman"/>
              </w:rPr>
            </w:pPr>
            <w:r w:rsidRPr="0038171D">
              <w:rPr>
                <w:rStyle w:val="25"/>
                <w:rFonts w:eastAsia="Calibri"/>
              </w:rPr>
              <w:t>Материал</w:t>
            </w:r>
          </w:p>
        </w:tc>
      </w:tr>
      <w:tr w:rsidR="00813226" w:rsidRPr="0038171D" w14:paraId="747E56E6" w14:textId="77777777" w:rsidTr="0038171D">
        <w:trPr>
          <w:trHeight w:hRule="exact" w:val="653"/>
          <w:jc w:val="center"/>
        </w:trPr>
        <w:tc>
          <w:tcPr>
            <w:tcW w:w="380" w:type="dxa"/>
            <w:tcBorders>
              <w:top w:val="single" w:sz="4" w:space="0" w:color="auto"/>
              <w:bottom w:val="single" w:sz="4" w:space="0" w:color="auto"/>
            </w:tcBorders>
            <w:shd w:val="clear" w:color="auto" w:fill="FFFFFF"/>
            <w:vAlign w:val="center"/>
          </w:tcPr>
          <w:p w14:paraId="57D88382" w14:textId="77777777" w:rsidR="00813226" w:rsidRPr="0038171D" w:rsidRDefault="00813226" w:rsidP="0038171D">
            <w:pPr>
              <w:framePr w:w="10829" w:h="4371" w:hRule="exact" w:wrap="notBeside" w:vAnchor="text" w:hAnchor="text" w:xAlign="center" w:y="1"/>
              <w:spacing w:line="266" w:lineRule="exact"/>
              <w:rPr>
                <w:rFonts w:ascii="Times New Roman" w:hAnsi="Times New Roman"/>
              </w:rPr>
            </w:pPr>
            <w:r w:rsidRPr="0038171D">
              <w:rPr>
                <w:rStyle w:val="25"/>
                <w:rFonts w:eastAsia="Calibri"/>
              </w:rPr>
              <w:t>2</w:t>
            </w:r>
          </w:p>
        </w:tc>
        <w:tc>
          <w:tcPr>
            <w:tcW w:w="3600" w:type="dxa"/>
            <w:tcBorders>
              <w:top w:val="single" w:sz="4" w:space="0" w:color="auto"/>
              <w:bottom w:val="single" w:sz="4" w:space="0" w:color="auto"/>
            </w:tcBorders>
            <w:shd w:val="clear" w:color="auto" w:fill="FFFFFF"/>
            <w:vAlign w:val="center"/>
          </w:tcPr>
          <w:p w14:paraId="2839ECBE" w14:textId="77777777" w:rsidR="00813226" w:rsidRPr="0038171D" w:rsidRDefault="00813226" w:rsidP="0038171D">
            <w:pPr>
              <w:framePr w:w="10829" w:h="4371" w:hRule="exact" w:wrap="notBeside" w:vAnchor="text" w:hAnchor="text" w:xAlign="center" w:y="1"/>
              <w:spacing w:line="266" w:lineRule="exact"/>
              <w:rPr>
                <w:rFonts w:ascii="Times New Roman" w:hAnsi="Times New Roman"/>
              </w:rPr>
            </w:pPr>
            <w:r w:rsidRPr="0038171D">
              <w:rPr>
                <w:rStyle w:val="25"/>
                <w:rFonts w:eastAsia="Calibri"/>
              </w:rPr>
              <w:t>Подвальное помещение:</w:t>
            </w:r>
          </w:p>
        </w:tc>
        <w:tc>
          <w:tcPr>
            <w:tcW w:w="1450" w:type="dxa"/>
            <w:tcBorders>
              <w:top w:val="single" w:sz="4" w:space="0" w:color="auto"/>
              <w:bottom w:val="single" w:sz="4" w:space="0" w:color="auto"/>
            </w:tcBorders>
            <w:shd w:val="clear" w:color="auto" w:fill="FFFFFF"/>
          </w:tcPr>
          <w:p w14:paraId="513BF8AF" w14:textId="77777777" w:rsidR="00813226" w:rsidRPr="0038171D" w:rsidRDefault="00813226" w:rsidP="0038171D">
            <w:pPr>
              <w:framePr w:w="10829" w:h="4371" w:hRule="exact" w:wrap="notBeside" w:vAnchor="text" w:hAnchor="text" w:xAlign="center" w:y="1"/>
              <w:rPr>
                <w:rFonts w:ascii="Times New Roman" w:hAnsi="Times New Roman"/>
                <w:sz w:val="10"/>
                <w:szCs w:val="10"/>
              </w:rPr>
            </w:pPr>
          </w:p>
        </w:tc>
        <w:tc>
          <w:tcPr>
            <w:tcW w:w="1483" w:type="dxa"/>
            <w:tcBorders>
              <w:top w:val="single" w:sz="4" w:space="0" w:color="auto"/>
              <w:bottom w:val="single" w:sz="4" w:space="0" w:color="auto"/>
            </w:tcBorders>
            <w:shd w:val="clear" w:color="auto" w:fill="FFFFFF"/>
          </w:tcPr>
          <w:p w14:paraId="04C02C3E" w14:textId="77777777" w:rsidR="00813226" w:rsidRPr="0038171D" w:rsidRDefault="00813226" w:rsidP="0038171D">
            <w:pPr>
              <w:framePr w:w="10829" w:h="4371" w:hRule="exact" w:wrap="notBeside" w:vAnchor="text" w:hAnchor="text" w:xAlign="center" w:y="1"/>
              <w:rPr>
                <w:rFonts w:ascii="Times New Roman" w:hAnsi="Times New Roman"/>
                <w:sz w:val="10"/>
                <w:szCs w:val="10"/>
              </w:rPr>
            </w:pPr>
          </w:p>
        </w:tc>
        <w:tc>
          <w:tcPr>
            <w:tcW w:w="2203" w:type="dxa"/>
            <w:tcBorders>
              <w:top w:val="single" w:sz="4" w:space="0" w:color="auto"/>
              <w:bottom w:val="single" w:sz="4" w:space="0" w:color="auto"/>
            </w:tcBorders>
            <w:shd w:val="clear" w:color="auto" w:fill="FFFFFF"/>
          </w:tcPr>
          <w:p w14:paraId="5B6DF1C1" w14:textId="77777777" w:rsidR="00813226" w:rsidRPr="0038171D" w:rsidRDefault="00813226" w:rsidP="0038171D">
            <w:pPr>
              <w:framePr w:w="10829" w:h="4371" w:hRule="exact" w:wrap="notBeside" w:vAnchor="text" w:hAnchor="text" w:xAlign="center" w:y="1"/>
              <w:rPr>
                <w:rFonts w:ascii="Times New Roman" w:hAnsi="Times New Roman"/>
                <w:sz w:val="10"/>
                <w:szCs w:val="10"/>
              </w:rPr>
            </w:pPr>
          </w:p>
        </w:tc>
        <w:tc>
          <w:tcPr>
            <w:tcW w:w="1476" w:type="dxa"/>
            <w:tcBorders>
              <w:top w:val="single" w:sz="4" w:space="0" w:color="auto"/>
              <w:bottom w:val="single" w:sz="4" w:space="0" w:color="auto"/>
            </w:tcBorders>
            <w:shd w:val="clear" w:color="auto" w:fill="FFFFFF"/>
          </w:tcPr>
          <w:p w14:paraId="23E071E6" w14:textId="77777777" w:rsidR="00813226" w:rsidRPr="0038171D" w:rsidRDefault="00813226" w:rsidP="0038171D">
            <w:pPr>
              <w:framePr w:w="10829" w:h="4371" w:hRule="exact" w:wrap="notBeside" w:vAnchor="text" w:hAnchor="text" w:xAlign="center" w:y="1"/>
              <w:rPr>
                <w:rFonts w:ascii="Times New Roman" w:hAnsi="Times New Roman"/>
                <w:sz w:val="10"/>
                <w:szCs w:val="10"/>
              </w:rPr>
            </w:pPr>
          </w:p>
        </w:tc>
      </w:tr>
    </w:tbl>
    <w:p w14:paraId="2DD8A74C" w14:textId="77777777" w:rsidR="00813226" w:rsidRPr="0038171D" w:rsidRDefault="00700F02" w:rsidP="0038171D">
      <w:pPr>
        <w:framePr w:w="10829" w:h="4371" w:hRule="exact" w:wrap="notBeside" w:vAnchor="text" w:hAnchor="text" w:xAlign="center" w:y="1"/>
        <w:spacing w:after="0" w:line="240" w:lineRule="auto"/>
        <w:contextualSpacing/>
        <w:rPr>
          <w:rFonts w:ascii="Times New Roman" w:hAnsi="Times New Roman"/>
        </w:rPr>
      </w:pPr>
      <w:r>
        <w:rPr>
          <w:rFonts w:ascii="Times New Roman" w:hAnsi="Times New Roman"/>
        </w:rPr>
        <w:t xml:space="preserve">  </w:t>
      </w:r>
      <w:r w:rsidR="0038171D">
        <w:rPr>
          <w:rFonts w:ascii="Times New Roman" w:hAnsi="Times New Roman"/>
        </w:rPr>
        <w:t xml:space="preserve">3      </w:t>
      </w:r>
      <w:r w:rsidR="00813226" w:rsidRPr="0038171D">
        <w:rPr>
          <w:rFonts w:ascii="Times New Roman" w:hAnsi="Times New Roman"/>
        </w:rPr>
        <w:t>Фасад</w:t>
      </w:r>
    </w:p>
    <w:p w14:paraId="6B96DE41" w14:textId="77777777" w:rsidR="00813226" w:rsidRPr="0038171D" w:rsidRDefault="00813226" w:rsidP="0038171D">
      <w:pPr>
        <w:framePr w:w="10829" w:h="4371" w:hRule="exact" w:wrap="notBeside" w:vAnchor="text" w:hAnchor="text" w:xAlign="center" w:y="1"/>
        <w:spacing w:after="0" w:line="240" w:lineRule="auto"/>
        <w:contextualSpacing/>
        <w:rPr>
          <w:rFonts w:ascii="Times New Roman" w:hAnsi="Times New Roman"/>
          <w:sz w:val="2"/>
          <w:szCs w:val="2"/>
        </w:rPr>
      </w:pPr>
    </w:p>
    <w:p w14:paraId="15D9670A" w14:textId="77777777" w:rsidR="00813226" w:rsidRPr="0038171D" w:rsidRDefault="00813226" w:rsidP="0038171D">
      <w:pPr>
        <w:spacing w:after="0" w:line="240" w:lineRule="auto"/>
        <w:contextualSpacing/>
        <w:rPr>
          <w:rFonts w:ascii="Times New Roman" w:hAnsi="Times New Roman"/>
          <w:sz w:val="2"/>
          <w:szCs w:val="2"/>
        </w:rPr>
      </w:pPr>
    </w:p>
    <w:p w14:paraId="5052B530" w14:textId="77777777" w:rsidR="00813226" w:rsidRPr="0038171D" w:rsidRDefault="00813226" w:rsidP="0038171D">
      <w:pPr>
        <w:spacing w:after="0" w:line="240" w:lineRule="auto"/>
        <w:contextualSpacing/>
        <w:rPr>
          <w:rFonts w:ascii="Times New Roman" w:hAnsi="Times New Roman"/>
        </w:rPr>
      </w:pPr>
      <w:r w:rsidRPr="0038171D">
        <w:rPr>
          <w:rFonts w:ascii="Times New Roman" w:hAnsi="Times New Roman"/>
        </w:rPr>
        <w:t>Фасадные стены:</w:t>
      </w:r>
    </w:p>
    <w:p w14:paraId="0FFDC204" w14:textId="77777777" w:rsidR="00813226" w:rsidRPr="0038171D" w:rsidRDefault="0038171D" w:rsidP="0038171D">
      <w:pPr>
        <w:spacing w:after="0" w:line="240" w:lineRule="auto"/>
        <w:contextualSpacing/>
        <w:rPr>
          <w:rFonts w:ascii="Times New Roman" w:hAnsi="Times New Roman"/>
        </w:rPr>
      </w:pPr>
      <w:r>
        <w:rPr>
          <w:rFonts w:ascii="Times New Roman" w:hAnsi="Times New Roman"/>
        </w:rPr>
        <w:t xml:space="preserve">Материал </w:t>
      </w:r>
      <w:r w:rsidR="00813226" w:rsidRPr="0038171D">
        <w:rPr>
          <w:rFonts w:ascii="Times New Roman" w:hAnsi="Times New Roman"/>
        </w:rPr>
        <w:t>стен</w:t>
      </w:r>
    </w:p>
    <w:p w14:paraId="1508C32F" w14:textId="77777777" w:rsidR="00813226" w:rsidRPr="0038171D" w:rsidRDefault="0038171D" w:rsidP="0038171D">
      <w:pPr>
        <w:spacing w:after="0" w:line="240" w:lineRule="auto"/>
        <w:contextualSpacing/>
        <w:rPr>
          <w:rFonts w:ascii="Times New Roman" w:hAnsi="Times New Roman"/>
        </w:rPr>
      </w:pPr>
      <w:r>
        <w:rPr>
          <w:rFonts w:ascii="Times New Roman" w:hAnsi="Times New Roman"/>
        </w:rPr>
        <w:t xml:space="preserve">Материал </w:t>
      </w:r>
      <w:r w:rsidR="00813226" w:rsidRPr="0038171D">
        <w:rPr>
          <w:rFonts w:ascii="Times New Roman" w:hAnsi="Times New Roman"/>
        </w:rPr>
        <w:t>отделки</w:t>
      </w:r>
    </w:p>
    <w:p w14:paraId="0C34B09A" w14:textId="77777777" w:rsidR="00813226" w:rsidRPr="0038171D" w:rsidRDefault="0038171D" w:rsidP="0038171D">
      <w:pPr>
        <w:spacing w:after="0" w:line="240" w:lineRule="auto"/>
        <w:contextualSpacing/>
        <w:rPr>
          <w:rFonts w:ascii="Times New Roman" w:hAnsi="Times New Roman"/>
        </w:rPr>
      </w:pPr>
      <w:r>
        <w:rPr>
          <w:rFonts w:ascii="Times New Roman" w:hAnsi="Times New Roman"/>
        </w:rPr>
        <w:t xml:space="preserve">Материал </w:t>
      </w:r>
      <w:r w:rsidR="00813226" w:rsidRPr="0038171D">
        <w:rPr>
          <w:rFonts w:ascii="Times New Roman" w:hAnsi="Times New Roman"/>
        </w:rPr>
        <w:t>отмостки</w:t>
      </w:r>
    </w:p>
    <w:p w14:paraId="5C67C535" w14:textId="77777777" w:rsidR="0038171D" w:rsidRDefault="0038171D" w:rsidP="0038171D">
      <w:pPr>
        <w:spacing w:after="0" w:line="240" w:lineRule="auto"/>
        <w:contextualSpacing/>
        <w:rPr>
          <w:rFonts w:ascii="Times New Roman" w:hAnsi="Times New Roman"/>
        </w:rPr>
      </w:pPr>
      <w:r>
        <w:rPr>
          <w:rFonts w:ascii="Times New Roman" w:hAnsi="Times New Roman"/>
        </w:rPr>
        <w:t xml:space="preserve">Балконы, шт. </w:t>
      </w:r>
    </w:p>
    <w:p w14:paraId="1405641D" w14:textId="77777777" w:rsidR="0038171D" w:rsidRDefault="0038171D" w:rsidP="0038171D">
      <w:pPr>
        <w:spacing w:after="0" w:line="240" w:lineRule="auto"/>
        <w:ind w:firstLine="708"/>
        <w:contextualSpacing/>
        <w:rPr>
          <w:rFonts w:ascii="Times New Roman" w:hAnsi="Times New Roman"/>
        </w:rPr>
      </w:pPr>
      <w:r>
        <w:rPr>
          <w:rFonts w:ascii="Times New Roman" w:hAnsi="Times New Roman"/>
        </w:rPr>
        <w:t xml:space="preserve">   Тип </w:t>
      </w:r>
    </w:p>
    <w:p w14:paraId="2DDE688E" w14:textId="77777777" w:rsidR="00813226" w:rsidRPr="0038171D" w:rsidRDefault="0038171D" w:rsidP="0038171D">
      <w:pPr>
        <w:spacing w:after="0" w:line="240" w:lineRule="auto"/>
        <w:ind w:firstLine="708"/>
        <w:contextualSpacing/>
        <w:rPr>
          <w:rFonts w:ascii="Times New Roman" w:hAnsi="Times New Roman"/>
        </w:rPr>
      </w:pPr>
      <w:r>
        <w:rPr>
          <w:rFonts w:ascii="Times New Roman" w:hAnsi="Times New Roman"/>
        </w:rPr>
        <w:t xml:space="preserve">   </w:t>
      </w:r>
      <w:r w:rsidR="00813226" w:rsidRPr="0038171D">
        <w:rPr>
          <w:rFonts w:ascii="Times New Roman" w:hAnsi="Times New Roman"/>
        </w:rPr>
        <w:t>Особенности</w:t>
      </w:r>
    </w:p>
    <w:p w14:paraId="485DD605" w14:textId="77777777" w:rsidR="00813226" w:rsidRPr="0038171D" w:rsidRDefault="00813226" w:rsidP="0038171D">
      <w:pPr>
        <w:spacing w:after="0" w:line="240" w:lineRule="auto"/>
        <w:contextualSpacing/>
        <w:rPr>
          <w:rFonts w:ascii="Times New Roman" w:hAnsi="Times New Roman"/>
        </w:rPr>
      </w:pPr>
      <w:r w:rsidRPr="0038171D">
        <w:rPr>
          <w:rFonts w:ascii="Times New Roman" w:hAnsi="Times New Roman"/>
        </w:rPr>
        <w:t>Лоджии, шт.</w:t>
      </w:r>
    </w:p>
    <w:p w14:paraId="52E84DC4" w14:textId="77777777" w:rsidR="00813226" w:rsidRPr="0038171D" w:rsidRDefault="0038171D" w:rsidP="0038171D">
      <w:pPr>
        <w:spacing w:after="0" w:line="240" w:lineRule="auto"/>
        <w:ind w:firstLine="708"/>
        <w:contextualSpacing/>
        <w:rPr>
          <w:rFonts w:ascii="Times New Roman" w:hAnsi="Times New Roman"/>
        </w:rPr>
      </w:pPr>
      <w:r>
        <w:rPr>
          <w:rFonts w:ascii="Times New Roman" w:hAnsi="Times New Roman"/>
        </w:rPr>
        <w:t xml:space="preserve">  </w:t>
      </w:r>
      <w:r w:rsidR="00813226" w:rsidRPr="0038171D">
        <w:rPr>
          <w:rFonts w:ascii="Times New Roman" w:hAnsi="Times New Roman"/>
        </w:rPr>
        <w:t>Тип</w:t>
      </w:r>
    </w:p>
    <w:p w14:paraId="34FC2AC6" w14:textId="77777777" w:rsidR="00813226" w:rsidRPr="0038171D" w:rsidRDefault="0038171D" w:rsidP="0038171D">
      <w:pPr>
        <w:spacing w:after="0" w:line="240" w:lineRule="auto"/>
        <w:ind w:firstLine="708"/>
        <w:contextualSpacing/>
        <w:rPr>
          <w:rFonts w:ascii="Times New Roman" w:hAnsi="Times New Roman"/>
        </w:rPr>
      </w:pPr>
      <w:r>
        <w:rPr>
          <w:rFonts w:ascii="Times New Roman" w:hAnsi="Times New Roman"/>
        </w:rPr>
        <w:t xml:space="preserve">  </w:t>
      </w:r>
      <w:r w:rsidR="00813226" w:rsidRPr="0038171D">
        <w:rPr>
          <w:rFonts w:ascii="Times New Roman" w:hAnsi="Times New Roman"/>
        </w:rPr>
        <w:t>Особенности</w:t>
      </w:r>
    </w:p>
    <w:p w14:paraId="4901CE36" w14:textId="77777777" w:rsidR="00813226" w:rsidRPr="0038171D" w:rsidRDefault="00813226" w:rsidP="0038171D">
      <w:pPr>
        <w:spacing w:after="0" w:line="240" w:lineRule="auto"/>
        <w:contextualSpacing/>
        <w:rPr>
          <w:rFonts w:ascii="Times New Roman" w:hAnsi="Times New Roman"/>
        </w:rPr>
      </w:pPr>
      <w:r w:rsidRPr="0038171D">
        <w:rPr>
          <w:rFonts w:ascii="Times New Roman" w:hAnsi="Times New Roman"/>
        </w:rPr>
        <w:t>Козырьки, шт.</w:t>
      </w:r>
    </w:p>
    <w:p w14:paraId="6550D71D" w14:textId="77777777" w:rsidR="00813226" w:rsidRPr="0038171D" w:rsidRDefault="0038171D" w:rsidP="0038171D">
      <w:pPr>
        <w:spacing w:after="0" w:line="240" w:lineRule="auto"/>
        <w:ind w:firstLine="708"/>
        <w:contextualSpacing/>
        <w:rPr>
          <w:rFonts w:ascii="Times New Roman" w:hAnsi="Times New Roman"/>
        </w:rPr>
      </w:pPr>
      <w:r>
        <w:rPr>
          <w:rFonts w:ascii="Times New Roman" w:hAnsi="Times New Roman"/>
        </w:rPr>
        <w:t xml:space="preserve">  </w:t>
      </w:r>
      <w:r w:rsidR="00813226" w:rsidRPr="0038171D">
        <w:rPr>
          <w:rFonts w:ascii="Times New Roman" w:hAnsi="Times New Roman"/>
        </w:rPr>
        <w:t>Тип покрытия</w:t>
      </w:r>
    </w:p>
    <w:p w14:paraId="69596A25" w14:textId="77777777" w:rsidR="00813226" w:rsidRPr="0038171D" w:rsidRDefault="0038171D" w:rsidP="0038171D">
      <w:pPr>
        <w:spacing w:after="0" w:line="240" w:lineRule="auto"/>
        <w:ind w:firstLine="708"/>
        <w:contextualSpacing/>
        <w:rPr>
          <w:rFonts w:ascii="Times New Roman" w:hAnsi="Times New Roman"/>
        </w:rPr>
      </w:pPr>
      <w:r>
        <w:rPr>
          <w:rFonts w:ascii="Times New Roman" w:hAnsi="Times New Roman"/>
        </w:rPr>
        <w:t xml:space="preserve">  </w:t>
      </w:r>
      <w:r w:rsidR="00813226" w:rsidRPr="0038171D">
        <w:rPr>
          <w:rFonts w:ascii="Times New Roman" w:hAnsi="Times New Roman"/>
        </w:rPr>
        <w:t>Особенности</w:t>
      </w:r>
    </w:p>
    <w:p w14:paraId="2649FBE3" w14:textId="77777777" w:rsidR="00813226" w:rsidRPr="0038171D" w:rsidRDefault="00813226" w:rsidP="0038171D">
      <w:pPr>
        <w:spacing w:after="0" w:line="240" w:lineRule="auto"/>
        <w:contextualSpacing/>
        <w:rPr>
          <w:rFonts w:ascii="Times New Roman" w:hAnsi="Times New Roman"/>
        </w:rPr>
      </w:pPr>
      <w:r w:rsidRPr="0038171D">
        <w:rPr>
          <w:rFonts w:ascii="Times New Roman" w:hAnsi="Times New Roman"/>
        </w:rPr>
        <w:t xml:space="preserve">Окна МОП, </w:t>
      </w:r>
      <w:proofErr w:type="spellStart"/>
      <w:r w:rsidRPr="0038171D">
        <w:rPr>
          <w:rFonts w:ascii="Times New Roman" w:hAnsi="Times New Roman"/>
        </w:rPr>
        <w:t>шт</w:t>
      </w:r>
      <w:proofErr w:type="spellEnd"/>
    </w:p>
    <w:p w14:paraId="7F510343" w14:textId="77777777" w:rsidR="00813226" w:rsidRPr="0038171D" w:rsidRDefault="0038171D" w:rsidP="0038171D">
      <w:pPr>
        <w:spacing w:after="0" w:line="240" w:lineRule="auto"/>
        <w:ind w:firstLine="708"/>
        <w:contextualSpacing/>
        <w:rPr>
          <w:rFonts w:ascii="Times New Roman" w:hAnsi="Times New Roman"/>
        </w:rPr>
      </w:pPr>
      <w:r>
        <w:rPr>
          <w:rFonts w:ascii="Times New Roman" w:hAnsi="Times New Roman"/>
        </w:rPr>
        <w:t xml:space="preserve">  </w:t>
      </w:r>
      <w:r w:rsidR="00813226" w:rsidRPr="0038171D">
        <w:rPr>
          <w:rFonts w:ascii="Times New Roman" w:hAnsi="Times New Roman"/>
        </w:rPr>
        <w:t>Тип</w:t>
      </w:r>
    </w:p>
    <w:p w14:paraId="61F70C56" w14:textId="77777777" w:rsidR="00813226" w:rsidRPr="0038171D" w:rsidRDefault="0038171D" w:rsidP="0038171D">
      <w:pPr>
        <w:spacing w:after="0" w:line="240" w:lineRule="auto"/>
        <w:ind w:firstLine="708"/>
        <w:contextualSpacing/>
        <w:rPr>
          <w:rFonts w:ascii="Times New Roman" w:hAnsi="Times New Roman"/>
        </w:rPr>
      </w:pPr>
      <w:r>
        <w:rPr>
          <w:rFonts w:ascii="Times New Roman" w:hAnsi="Times New Roman"/>
        </w:rPr>
        <w:t xml:space="preserve">  </w:t>
      </w:r>
      <w:r w:rsidR="00813226" w:rsidRPr="0038171D">
        <w:rPr>
          <w:rFonts w:ascii="Times New Roman" w:hAnsi="Times New Roman"/>
        </w:rPr>
        <w:t>Материал</w:t>
      </w:r>
    </w:p>
    <w:p w14:paraId="5DA127C4" w14:textId="77777777" w:rsidR="00813226" w:rsidRPr="0038171D" w:rsidRDefault="00813226" w:rsidP="0038171D">
      <w:pPr>
        <w:spacing w:after="0" w:line="240" w:lineRule="auto"/>
        <w:contextualSpacing/>
        <w:rPr>
          <w:rFonts w:ascii="Times New Roman" w:hAnsi="Times New Roman"/>
        </w:rPr>
      </w:pPr>
      <w:r w:rsidRPr="0038171D">
        <w:rPr>
          <w:rFonts w:ascii="Times New Roman" w:hAnsi="Times New Roman"/>
        </w:rPr>
        <w:t>Двери МОП, шт.</w:t>
      </w:r>
    </w:p>
    <w:p w14:paraId="0A7F72F5" w14:textId="77777777" w:rsidR="00813226" w:rsidRPr="0038171D" w:rsidRDefault="0038171D" w:rsidP="0038171D">
      <w:pPr>
        <w:spacing w:after="0" w:line="240" w:lineRule="auto"/>
        <w:ind w:firstLine="708"/>
        <w:contextualSpacing/>
        <w:rPr>
          <w:rFonts w:ascii="Times New Roman" w:hAnsi="Times New Roman"/>
        </w:rPr>
      </w:pPr>
      <w:r>
        <w:rPr>
          <w:rFonts w:ascii="Times New Roman" w:hAnsi="Times New Roman"/>
        </w:rPr>
        <w:t xml:space="preserve">  </w:t>
      </w:r>
      <w:r w:rsidR="00813226" w:rsidRPr="0038171D">
        <w:rPr>
          <w:rFonts w:ascii="Times New Roman" w:hAnsi="Times New Roman"/>
        </w:rPr>
        <w:t>Тип</w:t>
      </w:r>
    </w:p>
    <w:p w14:paraId="5669D1EE" w14:textId="77777777" w:rsidR="00813226" w:rsidRPr="0038171D" w:rsidRDefault="0038171D" w:rsidP="0038171D">
      <w:pPr>
        <w:spacing w:after="0" w:line="240" w:lineRule="auto"/>
        <w:ind w:firstLine="708"/>
        <w:contextualSpacing/>
        <w:rPr>
          <w:rFonts w:ascii="Times New Roman" w:hAnsi="Times New Roman"/>
        </w:rPr>
      </w:pPr>
      <w:r>
        <w:rPr>
          <w:rFonts w:ascii="Times New Roman" w:hAnsi="Times New Roman"/>
        </w:rPr>
        <w:t xml:space="preserve">  </w:t>
      </w:r>
      <w:r w:rsidR="00813226" w:rsidRPr="0038171D">
        <w:rPr>
          <w:rFonts w:ascii="Times New Roman" w:hAnsi="Times New Roman"/>
        </w:rPr>
        <w:t>Материал</w:t>
      </w:r>
    </w:p>
    <w:p w14:paraId="34A788C1" w14:textId="77777777" w:rsidR="0038171D" w:rsidRDefault="0038171D" w:rsidP="0038171D">
      <w:pPr>
        <w:spacing w:after="0" w:line="240" w:lineRule="auto"/>
        <w:contextualSpacing/>
        <w:rPr>
          <w:rFonts w:ascii="Times New Roman" w:hAnsi="Times New Roman"/>
        </w:rPr>
      </w:pPr>
      <w:r>
        <w:rPr>
          <w:rFonts w:ascii="Times New Roman" w:hAnsi="Times New Roman"/>
        </w:rPr>
        <w:t xml:space="preserve">Входные группы, </w:t>
      </w:r>
      <w:proofErr w:type="spellStart"/>
      <w:r>
        <w:rPr>
          <w:rFonts w:ascii="Times New Roman" w:hAnsi="Times New Roman"/>
        </w:rPr>
        <w:t>шт</w:t>
      </w:r>
      <w:proofErr w:type="spellEnd"/>
    </w:p>
    <w:p w14:paraId="1A36202B" w14:textId="77777777" w:rsidR="00813226" w:rsidRPr="0038171D" w:rsidRDefault="0038171D" w:rsidP="0038171D">
      <w:pPr>
        <w:spacing w:after="0" w:line="240" w:lineRule="auto"/>
        <w:contextualSpacing/>
        <w:rPr>
          <w:rFonts w:ascii="Times New Roman" w:hAnsi="Times New Roman"/>
        </w:rPr>
      </w:pPr>
      <w:r>
        <w:rPr>
          <w:rFonts w:ascii="Times New Roman" w:hAnsi="Times New Roman"/>
        </w:rPr>
        <w:t xml:space="preserve">               </w:t>
      </w:r>
      <w:r w:rsidR="00813226" w:rsidRPr="0038171D">
        <w:rPr>
          <w:rFonts w:ascii="Times New Roman" w:hAnsi="Times New Roman"/>
        </w:rPr>
        <w:t>Особенности</w:t>
      </w:r>
    </w:p>
    <w:p w14:paraId="297CD31C" w14:textId="77777777" w:rsidR="00813226" w:rsidRPr="0038171D" w:rsidRDefault="00813226" w:rsidP="00700F02">
      <w:pPr>
        <w:spacing w:after="0" w:line="360" w:lineRule="auto"/>
        <w:rPr>
          <w:rFonts w:ascii="Times New Roman" w:hAnsi="Times New Roman"/>
        </w:rPr>
      </w:pPr>
      <w:r w:rsidRPr="0038171D">
        <w:rPr>
          <w:rFonts w:ascii="Times New Roman" w:hAnsi="Times New Roman"/>
        </w:rPr>
        <w:t>Межпанельные швы, тип</w:t>
      </w:r>
    </w:p>
    <w:p w14:paraId="34BBA992" w14:textId="77777777" w:rsidR="00813226" w:rsidRPr="0038171D" w:rsidRDefault="00700F02" w:rsidP="00700F02">
      <w:pPr>
        <w:spacing w:after="0" w:line="360" w:lineRule="auto"/>
        <w:rPr>
          <w:rFonts w:ascii="Times New Roman" w:hAnsi="Times New Roman"/>
        </w:rPr>
      </w:pPr>
      <w:r>
        <w:rPr>
          <w:rFonts w:ascii="Times New Roman" w:hAnsi="Times New Roman"/>
        </w:rPr>
        <w:t xml:space="preserve">4 </w:t>
      </w:r>
      <w:r>
        <w:rPr>
          <w:rFonts w:ascii="Times New Roman" w:hAnsi="Times New Roman"/>
        </w:rPr>
        <w:tab/>
      </w:r>
      <w:r w:rsidR="00813226" w:rsidRPr="0038171D">
        <w:rPr>
          <w:rFonts w:ascii="Times New Roman" w:hAnsi="Times New Roman"/>
        </w:rPr>
        <w:t>Крыша:</w:t>
      </w:r>
    </w:p>
    <w:p w14:paraId="1E651C0F" w14:textId="77777777" w:rsidR="00813226" w:rsidRPr="0038171D" w:rsidRDefault="00813226" w:rsidP="00700F02">
      <w:pPr>
        <w:spacing w:after="0" w:line="360" w:lineRule="auto"/>
        <w:rPr>
          <w:rFonts w:ascii="Times New Roman" w:hAnsi="Times New Roman"/>
        </w:rPr>
      </w:pPr>
      <w:r w:rsidRPr="0038171D">
        <w:rPr>
          <w:rFonts w:ascii="Times New Roman" w:hAnsi="Times New Roman"/>
        </w:rPr>
        <w:t>Тип</w:t>
      </w:r>
    </w:p>
    <w:p w14:paraId="27F23302" w14:textId="77777777" w:rsidR="00813226" w:rsidRPr="0038171D" w:rsidRDefault="00813226" w:rsidP="00700F02">
      <w:pPr>
        <w:spacing w:after="0" w:line="240" w:lineRule="auto"/>
        <w:contextualSpacing/>
        <w:rPr>
          <w:rFonts w:ascii="Times New Roman" w:hAnsi="Times New Roman"/>
        </w:rPr>
      </w:pPr>
      <w:r w:rsidRPr="0038171D">
        <w:rPr>
          <w:rFonts w:ascii="Times New Roman" w:hAnsi="Times New Roman"/>
        </w:rPr>
        <w:t>Наличие</w:t>
      </w:r>
      <w:r w:rsidR="00700F02">
        <w:rPr>
          <w:rFonts w:ascii="Times New Roman" w:hAnsi="Times New Roman"/>
        </w:rPr>
        <w:t xml:space="preserve"> стропильной </w:t>
      </w:r>
      <w:r w:rsidRPr="0038171D">
        <w:rPr>
          <w:rFonts w:ascii="Times New Roman" w:hAnsi="Times New Roman"/>
        </w:rPr>
        <w:t>системы</w:t>
      </w:r>
    </w:p>
    <w:p w14:paraId="119B991D" w14:textId="77777777" w:rsidR="00813226" w:rsidRPr="0038171D" w:rsidRDefault="00813226" w:rsidP="00700F02">
      <w:pPr>
        <w:spacing w:after="0" w:line="240" w:lineRule="auto"/>
        <w:contextualSpacing/>
        <w:rPr>
          <w:rFonts w:ascii="Times New Roman" w:hAnsi="Times New Roman"/>
        </w:rPr>
      </w:pPr>
      <w:r w:rsidRPr="0038171D">
        <w:rPr>
          <w:rFonts w:ascii="Times New Roman" w:hAnsi="Times New Roman"/>
        </w:rPr>
        <w:t>Кровля</w:t>
      </w:r>
    </w:p>
    <w:p w14:paraId="194DA8A8" w14:textId="77777777" w:rsidR="00813226" w:rsidRPr="0038171D" w:rsidRDefault="00813226" w:rsidP="00700F02">
      <w:pPr>
        <w:spacing w:after="0" w:line="240" w:lineRule="auto"/>
        <w:contextualSpacing/>
        <w:rPr>
          <w:rFonts w:ascii="Times New Roman" w:hAnsi="Times New Roman"/>
        </w:rPr>
      </w:pPr>
      <w:r w:rsidRPr="0038171D">
        <w:rPr>
          <w:rFonts w:ascii="Times New Roman" w:hAnsi="Times New Roman"/>
        </w:rPr>
        <w:t>Тип</w:t>
      </w:r>
      <w:r w:rsidR="00700F02">
        <w:rPr>
          <w:rFonts w:ascii="Times New Roman" w:hAnsi="Times New Roman"/>
        </w:rPr>
        <w:t xml:space="preserve"> </w:t>
      </w:r>
      <w:r w:rsidRPr="0038171D">
        <w:rPr>
          <w:rFonts w:ascii="Times New Roman" w:hAnsi="Times New Roman"/>
        </w:rPr>
        <w:t>покрытия</w:t>
      </w:r>
    </w:p>
    <w:p w14:paraId="534BF492" w14:textId="77777777" w:rsidR="00813226" w:rsidRPr="0038171D" w:rsidRDefault="00813226" w:rsidP="0038171D">
      <w:pPr>
        <w:spacing w:after="0" w:line="240" w:lineRule="auto"/>
        <w:contextualSpacing/>
        <w:rPr>
          <w:rFonts w:ascii="Times New Roman" w:hAnsi="Times New Roman"/>
        </w:rPr>
      </w:pPr>
      <w:r w:rsidRPr="0038171D">
        <w:rPr>
          <w:rFonts w:ascii="Times New Roman" w:hAnsi="Times New Roman"/>
        </w:rPr>
        <w:t>Чердачное помещение:</w:t>
      </w:r>
    </w:p>
    <w:p w14:paraId="23F26014" w14:textId="77777777" w:rsidR="00813226" w:rsidRPr="0038171D" w:rsidRDefault="00813226" w:rsidP="0038171D">
      <w:pPr>
        <w:spacing w:after="0" w:line="240" w:lineRule="auto"/>
        <w:contextualSpacing/>
        <w:rPr>
          <w:rFonts w:ascii="Times New Roman" w:hAnsi="Times New Roman"/>
        </w:rPr>
      </w:pPr>
      <w:r w:rsidRPr="0038171D">
        <w:rPr>
          <w:rFonts w:ascii="Times New Roman" w:hAnsi="Times New Roman"/>
        </w:rPr>
        <w:t>Технический этаж:</w:t>
      </w:r>
    </w:p>
    <w:p w14:paraId="245CAD58" w14:textId="77777777" w:rsidR="00813226" w:rsidRPr="0038171D" w:rsidRDefault="00813226" w:rsidP="0038171D">
      <w:pPr>
        <w:framePr w:w="10829" w:wrap="notBeside" w:vAnchor="text" w:hAnchor="text" w:xAlign="center" w:y="1"/>
        <w:spacing w:after="0" w:line="240" w:lineRule="auto"/>
        <w:contextualSpacing/>
        <w:rPr>
          <w:rFonts w:ascii="Times New Roman" w:hAnsi="Times New Roman"/>
        </w:rPr>
      </w:pPr>
      <w:r w:rsidRPr="0038171D">
        <w:rPr>
          <w:rFonts w:ascii="Times New Roman" w:hAnsi="Times New Roman"/>
        </w:rPr>
        <w:lastRenderedPageBreak/>
        <w:t>Водосточная система: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0"/>
        <w:gridCol w:w="10229"/>
      </w:tblGrid>
      <w:tr w:rsidR="00813226" w:rsidRPr="0038171D" w14:paraId="5840E13D" w14:textId="77777777" w:rsidTr="00B7446D">
        <w:trPr>
          <w:trHeight w:hRule="exact" w:val="557"/>
          <w:jc w:val="center"/>
        </w:trPr>
        <w:tc>
          <w:tcPr>
            <w:tcW w:w="10829" w:type="dxa"/>
            <w:gridSpan w:val="2"/>
            <w:tcBorders>
              <w:top w:val="single" w:sz="4" w:space="0" w:color="auto"/>
            </w:tcBorders>
            <w:shd w:val="clear" w:color="auto" w:fill="FFFFFF"/>
            <w:vAlign w:val="center"/>
          </w:tcPr>
          <w:p w14:paraId="1272C6CA" w14:textId="77777777" w:rsidR="00813226" w:rsidRPr="0038171D" w:rsidRDefault="00813226" w:rsidP="00B7446D">
            <w:pPr>
              <w:framePr w:w="10829" w:wrap="notBeside" w:vAnchor="text" w:hAnchor="text" w:xAlign="center" w:y="1"/>
              <w:spacing w:line="266" w:lineRule="exact"/>
              <w:ind w:left="820"/>
              <w:rPr>
                <w:rFonts w:ascii="Times New Roman" w:hAnsi="Times New Roman"/>
              </w:rPr>
            </w:pPr>
            <w:r w:rsidRPr="0038171D">
              <w:rPr>
                <w:rStyle w:val="25"/>
                <w:rFonts w:eastAsia="Calibri"/>
              </w:rPr>
              <w:t>Тип</w:t>
            </w:r>
          </w:p>
        </w:tc>
      </w:tr>
      <w:tr w:rsidR="00813226" w:rsidRPr="0038171D" w14:paraId="63C61EB0" w14:textId="77777777" w:rsidTr="00B7446D">
        <w:trPr>
          <w:trHeight w:hRule="exact" w:val="590"/>
          <w:jc w:val="center"/>
        </w:trPr>
        <w:tc>
          <w:tcPr>
            <w:tcW w:w="600" w:type="dxa"/>
            <w:tcBorders>
              <w:top w:val="single" w:sz="4" w:space="0" w:color="auto"/>
            </w:tcBorders>
            <w:shd w:val="clear" w:color="auto" w:fill="FFFFFF"/>
          </w:tcPr>
          <w:p w14:paraId="4C0DC14B" w14:textId="77777777" w:rsidR="00813226" w:rsidRPr="0038171D" w:rsidRDefault="00813226" w:rsidP="00B7446D">
            <w:pPr>
              <w:framePr w:w="10829" w:wrap="notBeside" w:vAnchor="text" w:hAnchor="text" w:xAlign="center" w:y="1"/>
              <w:rPr>
                <w:rFonts w:ascii="Times New Roman" w:hAnsi="Times New Roman"/>
                <w:sz w:val="10"/>
                <w:szCs w:val="10"/>
              </w:rPr>
            </w:pPr>
          </w:p>
        </w:tc>
        <w:tc>
          <w:tcPr>
            <w:tcW w:w="10229" w:type="dxa"/>
            <w:tcBorders>
              <w:top w:val="single" w:sz="4" w:space="0" w:color="auto"/>
            </w:tcBorders>
            <w:shd w:val="clear" w:color="auto" w:fill="FFFFFF"/>
            <w:vAlign w:val="center"/>
          </w:tcPr>
          <w:p w14:paraId="46BD35CF" w14:textId="77777777" w:rsidR="00813226" w:rsidRPr="0038171D" w:rsidRDefault="00813226" w:rsidP="00B7446D">
            <w:pPr>
              <w:framePr w:w="10829" w:wrap="notBeside" w:vAnchor="text" w:hAnchor="text" w:xAlign="center" w:y="1"/>
              <w:spacing w:line="266" w:lineRule="exact"/>
              <w:ind w:left="200"/>
              <w:rPr>
                <w:rFonts w:ascii="Times New Roman" w:hAnsi="Times New Roman"/>
              </w:rPr>
            </w:pPr>
            <w:r w:rsidRPr="0038171D">
              <w:rPr>
                <w:rStyle w:val="25"/>
                <w:rFonts w:eastAsia="Calibri"/>
              </w:rPr>
              <w:t>Перекрытия:</w:t>
            </w:r>
          </w:p>
        </w:tc>
      </w:tr>
      <w:tr w:rsidR="00813226" w:rsidRPr="0038171D" w14:paraId="36F40826" w14:textId="77777777" w:rsidTr="00B7446D">
        <w:trPr>
          <w:trHeight w:hRule="exact" w:val="586"/>
          <w:jc w:val="center"/>
        </w:trPr>
        <w:tc>
          <w:tcPr>
            <w:tcW w:w="600" w:type="dxa"/>
            <w:shd w:val="clear" w:color="auto" w:fill="FFFFFF"/>
            <w:vAlign w:val="center"/>
          </w:tcPr>
          <w:p w14:paraId="429433A2" w14:textId="77777777" w:rsidR="00813226" w:rsidRPr="0038171D" w:rsidRDefault="00813226" w:rsidP="00B7446D">
            <w:pPr>
              <w:framePr w:w="10829" w:wrap="notBeside" w:vAnchor="text" w:hAnchor="text" w:xAlign="center" w:y="1"/>
              <w:spacing w:line="266" w:lineRule="exact"/>
              <w:ind w:left="300"/>
              <w:rPr>
                <w:rFonts w:ascii="Times New Roman" w:hAnsi="Times New Roman"/>
              </w:rPr>
            </w:pPr>
            <w:r w:rsidRPr="0038171D">
              <w:rPr>
                <w:rStyle w:val="25"/>
                <w:rFonts w:eastAsia="Calibri"/>
              </w:rPr>
              <w:t>5</w:t>
            </w:r>
          </w:p>
        </w:tc>
        <w:tc>
          <w:tcPr>
            <w:tcW w:w="10229" w:type="dxa"/>
            <w:tcBorders>
              <w:top w:val="single" w:sz="4" w:space="0" w:color="auto"/>
            </w:tcBorders>
            <w:shd w:val="clear" w:color="auto" w:fill="FFFFFF"/>
            <w:vAlign w:val="center"/>
          </w:tcPr>
          <w:p w14:paraId="4A8DA4B1" w14:textId="77777777" w:rsidR="00813226" w:rsidRPr="0038171D" w:rsidRDefault="00813226" w:rsidP="00B7446D">
            <w:pPr>
              <w:framePr w:w="10829" w:wrap="notBeside" w:vAnchor="text" w:hAnchor="text" w:xAlign="center" w:y="1"/>
              <w:spacing w:line="266" w:lineRule="exact"/>
              <w:ind w:left="200"/>
              <w:rPr>
                <w:rFonts w:ascii="Times New Roman" w:hAnsi="Times New Roman"/>
              </w:rPr>
            </w:pPr>
            <w:r w:rsidRPr="0038171D">
              <w:rPr>
                <w:rStyle w:val="25"/>
                <w:rFonts w:eastAsia="Calibri"/>
              </w:rPr>
              <w:t>Тип</w:t>
            </w:r>
          </w:p>
        </w:tc>
      </w:tr>
      <w:tr w:rsidR="00813226" w:rsidRPr="0038171D" w14:paraId="59F0C671" w14:textId="77777777" w:rsidTr="00B7446D">
        <w:trPr>
          <w:trHeight w:hRule="exact" w:val="586"/>
          <w:jc w:val="center"/>
        </w:trPr>
        <w:tc>
          <w:tcPr>
            <w:tcW w:w="600" w:type="dxa"/>
            <w:shd w:val="clear" w:color="auto" w:fill="FFFFFF"/>
          </w:tcPr>
          <w:p w14:paraId="4AE95838" w14:textId="77777777" w:rsidR="00813226" w:rsidRPr="0038171D" w:rsidRDefault="00813226" w:rsidP="00B7446D">
            <w:pPr>
              <w:framePr w:w="10829" w:wrap="notBeside" w:vAnchor="text" w:hAnchor="text" w:xAlign="center" w:y="1"/>
              <w:rPr>
                <w:rFonts w:ascii="Times New Roman" w:hAnsi="Times New Roman"/>
                <w:sz w:val="10"/>
                <w:szCs w:val="10"/>
              </w:rPr>
            </w:pPr>
          </w:p>
        </w:tc>
        <w:tc>
          <w:tcPr>
            <w:tcW w:w="10229" w:type="dxa"/>
            <w:tcBorders>
              <w:top w:val="single" w:sz="4" w:space="0" w:color="auto"/>
            </w:tcBorders>
            <w:shd w:val="clear" w:color="auto" w:fill="FFFFFF"/>
            <w:vAlign w:val="center"/>
          </w:tcPr>
          <w:p w14:paraId="74EA41F2" w14:textId="77777777" w:rsidR="00813226" w:rsidRPr="0038171D" w:rsidRDefault="00813226" w:rsidP="00B7446D">
            <w:pPr>
              <w:framePr w:w="10829" w:wrap="notBeside" w:vAnchor="text" w:hAnchor="text" w:xAlign="center" w:y="1"/>
              <w:spacing w:line="266" w:lineRule="exact"/>
              <w:ind w:left="200"/>
              <w:rPr>
                <w:rFonts w:ascii="Times New Roman" w:hAnsi="Times New Roman"/>
              </w:rPr>
            </w:pPr>
            <w:r w:rsidRPr="0038171D">
              <w:rPr>
                <w:rStyle w:val="25"/>
                <w:rFonts w:eastAsia="Calibri"/>
              </w:rPr>
              <w:t>Материал</w:t>
            </w:r>
          </w:p>
        </w:tc>
      </w:tr>
      <w:tr w:rsidR="00813226" w:rsidRPr="0038171D" w14:paraId="13A1F2E5" w14:textId="77777777" w:rsidTr="00B7446D">
        <w:trPr>
          <w:trHeight w:hRule="exact" w:val="595"/>
          <w:jc w:val="center"/>
        </w:trPr>
        <w:tc>
          <w:tcPr>
            <w:tcW w:w="600" w:type="dxa"/>
            <w:tcBorders>
              <w:top w:val="single" w:sz="4" w:space="0" w:color="auto"/>
            </w:tcBorders>
            <w:shd w:val="clear" w:color="auto" w:fill="FFFFFF"/>
          </w:tcPr>
          <w:p w14:paraId="04F9BBB0" w14:textId="77777777" w:rsidR="00813226" w:rsidRPr="0038171D" w:rsidRDefault="00813226" w:rsidP="00B7446D">
            <w:pPr>
              <w:framePr w:w="10829" w:wrap="notBeside" w:vAnchor="text" w:hAnchor="text" w:xAlign="center" w:y="1"/>
              <w:rPr>
                <w:rFonts w:ascii="Times New Roman" w:hAnsi="Times New Roman"/>
                <w:sz w:val="10"/>
                <w:szCs w:val="10"/>
              </w:rPr>
            </w:pPr>
          </w:p>
        </w:tc>
        <w:tc>
          <w:tcPr>
            <w:tcW w:w="10229" w:type="dxa"/>
            <w:tcBorders>
              <w:top w:val="single" w:sz="4" w:space="0" w:color="auto"/>
            </w:tcBorders>
            <w:shd w:val="clear" w:color="auto" w:fill="FFFFFF"/>
            <w:vAlign w:val="center"/>
          </w:tcPr>
          <w:p w14:paraId="7BA21238" w14:textId="77777777" w:rsidR="00813226" w:rsidRPr="0038171D" w:rsidRDefault="00813226" w:rsidP="00B7446D">
            <w:pPr>
              <w:framePr w:w="10829" w:wrap="notBeside" w:vAnchor="text" w:hAnchor="text" w:xAlign="center" w:y="1"/>
              <w:spacing w:line="266" w:lineRule="exact"/>
              <w:ind w:left="200"/>
              <w:rPr>
                <w:rFonts w:ascii="Times New Roman" w:hAnsi="Times New Roman"/>
              </w:rPr>
            </w:pPr>
            <w:r w:rsidRPr="0038171D">
              <w:rPr>
                <w:rStyle w:val="25"/>
                <w:rFonts w:eastAsia="Calibri"/>
              </w:rPr>
              <w:t>Лестницы:</w:t>
            </w:r>
          </w:p>
        </w:tc>
      </w:tr>
      <w:tr w:rsidR="00813226" w:rsidRPr="0038171D" w14:paraId="15A8D9FD" w14:textId="77777777" w:rsidTr="00B7446D">
        <w:trPr>
          <w:trHeight w:hRule="exact" w:val="634"/>
          <w:jc w:val="center"/>
        </w:trPr>
        <w:tc>
          <w:tcPr>
            <w:tcW w:w="600" w:type="dxa"/>
            <w:shd w:val="clear" w:color="auto" w:fill="FFFFFF"/>
            <w:vAlign w:val="center"/>
          </w:tcPr>
          <w:p w14:paraId="46EFFB1B" w14:textId="77777777" w:rsidR="00813226" w:rsidRPr="0038171D" w:rsidRDefault="00813226" w:rsidP="00B7446D">
            <w:pPr>
              <w:framePr w:w="10829" w:wrap="notBeside" w:vAnchor="text" w:hAnchor="text" w:xAlign="center" w:y="1"/>
              <w:spacing w:line="266" w:lineRule="exact"/>
              <w:ind w:left="300"/>
              <w:rPr>
                <w:rFonts w:ascii="Times New Roman" w:hAnsi="Times New Roman"/>
              </w:rPr>
            </w:pPr>
            <w:r w:rsidRPr="0038171D">
              <w:rPr>
                <w:rStyle w:val="25"/>
                <w:rFonts w:eastAsia="Calibri"/>
              </w:rPr>
              <w:t>6</w:t>
            </w:r>
          </w:p>
        </w:tc>
        <w:tc>
          <w:tcPr>
            <w:tcW w:w="10229" w:type="dxa"/>
            <w:tcBorders>
              <w:top w:val="single" w:sz="4" w:space="0" w:color="auto"/>
            </w:tcBorders>
            <w:shd w:val="clear" w:color="auto" w:fill="FFFFFF"/>
            <w:vAlign w:val="center"/>
          </w:tcPr>
          <w:p w14:paraId="7F811252" w14:textId="77777777" w:rsidR="00813226" w:rsidRPr="0038171D" w:rsidRDefault="00813226" w:rsidP="00B7446D">
            <w:pPr>
              <w:framePr w:w="10829" w:wrap="notBeside" w:vAnchor="text" w:hAnchor="text" w:xAlign="center" w:y="1"/>
              <w:spacing w:line="266" w:lineRule="exact"/>
              <w:ind w:left="200"/>
              <w:rPr>
                <w:rFonts w:ascii="Times New Roman" w:hAnsi="Times New Roman"/>
              </w:rPr>
            </w:pPr>
            <w:r w:rsidRPr="0038171D">
              <w:rPr>
                <w:rStyle w:val="25"/>
                <w:rFonts w:eastAsia="Calibri"/>
              </w:rPr>
              <w:t>Тип</w:t>
            </w:r>
          </w:p>
        </w:tc>
      </w:tr>
      <w:tr w:rsidR="00813226" w:rsidRPr="0038171D" w14:paraId="409149AC" w14:textId="77777777" w:rsidTr="00B7446D">
        <w:trPr>
          <w:trHeight w:hRule="exact" w:val="590"/>
          <w:jc w:val="center"/>
        </w:trPr>
        <w:tc>
          <w:tcPr>
            <w:tcW w:w="600" w:type="dxa"/>
            <w:shd w:val="clear" w:color="auto" w:fill="FFFFFF"/>
          </w:tcPr>
          <w:p w14:paraId="09BF7EAE" w14:textId="77777777" w:rsidR="00813226" w:rsidRPr="0038171D" w:rsidRDefault="00813226" w:rsidP="00B7446D">
            <w:pPr>
              <w:framePr w:w="10829" w:wrap="notBeside" w:vAnchor="text" w:hAnchor="text" w:xAlign="center" w:y="1"/>
              <w:rPr>
                <w:rFonts w:ascii="Times New Roman" w:hAnsi="Times New Roman"/>
                <w:sz w:val="10"/>
                <w:szCs w:val="10"/>
              </w:rPr>
            </w:pPr>
          </w:p>
        </w:tc>
        <w:tc>
          <w:tcPr>
            <w:tcW w:w="10229" w:type="dxa"/>
            <w:tcBorders>
              <w:top w:val="single" w:sz="4" w:space="0" w:color="auto"/>
            </w:tcBorders>
            <w:shd w:val="clear" w:color="auto" w:fill="FFFFFF"/>
            <w:vAlign w:val="center"/>
          </w:tcPr>
          <w:p w14:paraId="126B7C6E" w14:textId="77777777" w:rsidR="00813226" w:rsidRPr="0038171D" w:rsidRDefault="00813226" w:rsidP="00B7446D">
            <w:pPr>
              <w:framePr w:w="10829" w:wrap="notBeside" w:vAnchor="text" w:hAnchor="text" w:xAlign="center" w:y="1"/>
              <w:spacing w:line="266" w:lineRule="exact"/>
              <w:ind w:left="200"/>
              <w:rPr>
                <w:rFonts w:ascii="Times New Roman" w:hAnsi="Times New Roman"/>
              </w:rPr>
            </w:pPr>
            <w:r w:rsidRPr="0038171D">
              <w:rPr>
                <w:rStyle w:val="25"/>
                <w:rFonts w:eastAsia="Calibri"/>
              </w:rPr>
              <w:t>Материал</w:t>
            </w:r>
          </w:p>
        </w:tc>
      </w:tr>
      <w:tr w:rsidR="00813226" w:rsidRPr="0038171D" w14:paraId="3F666B50" w14:textId="77777777" w:rsidTr="00B7446D">
        <w:trPr>
          <w:trHeight w:hRule="exact" w:val="590"/>
          <w:jc w:val="center"/>
        </w:trPr>
        <w:tc>
          <w:tcPr>
            <w:tcW w:w="600" w:type="dxa"/>
            <w:tcBorders>
              <w:top w:val="single" w:sz="4" w:space="0" w:color="auto"/>
            </w:tcBorders>
            <w:shd w:val="clear" w:color="auto" w:fill="FFFFFF"/>
          </w:tcPr>
          <w:p w14:paraId="20C430CA" w14:textId="77777777" w:rsidR="00813226" w:rsidRPr="0038171D" w:rsidRDefault="00813226" w:rsidP="00B7446D">
            <w:pPr>
              <w:framePr w:w="10829" w:wrap="notBeside" w:vAnchor="text" w:hAnchor="text" w:xAlign="center" w:y="1"/>
              <w:rPr>
                <w:rFonts w:ascii="Times New Roman" w:hAnsi="Times New Roman"/>
                <w:sz w:val="10"/>
                <w:szCs w:val="10"/>
              </w:rPr>
            </w:pPr>
          </w:p>
        </w:tc>
        <w:tc>
          <w:tcPr>
            <w:tcW w:w="10229" w:type="dxa"/>
            <w:tcBorders>
              <w:top w:val="single" w:sz="4" w:space="0" w:color="auto"/>
            </w:tcBorders>
            <w:shd w:val="clear" w:color="auto" w:fill="FFFFFF"/>
            <w:vAlign w:val="bottom"/>
          </w:tcPr>
          <w:p w14:paraId="21907F0A" w14:textId="77777777" w:rsidR="00813226" w:rsidRPr="0038171D" w:rsidRDefault="00813226" w:rsidP="00B7446D">
            <w:pPr>
              <w:framePr w:w="10829" w:wrap="notBeside" w:vAnchor="text" w:hAnchor="text" w:xAlign="center" w:y="1"/>
              <w:spacing w:line="278" w:lineRule="exact"/>
              <w:ind w:left="200"/>
              <w:rPr>
                <w:rFonts w:ascii="Times New Roman" w:hAnsi="Times New Roman"/>
              </w:rPr>
            </w:pPr>
            <w:r w:rsidRPr="0038171D">
              <w:rPr>
                <w:rStyle w:val="25"/>
                <w:rFonts w:eastAsia="Calibri"/>
              </w:rPr>
              <w:t>Внутренние стены в местах общего пользования:</w:t>
            </w:r>
          </w:p>
        </w:tc>
      </w:tr>
      <w:tr w:rsidR="00813226" w:rsidRPr="0038171D" w14:paraId="74E37387" w14:textId="77777777" w:rsidTr="00B7446D">
        <w:trPr>
          <w:trHeight w:hRule="exact" w:val="586"/>
          <w:jc w:val="center"/>
        </w:trPr>
        <w:tc>
          <w:tcPr>
            <w:tcW w:w="600" w:type="dxa"/>
            <w:shd w:val="clear" w:color="auto" w:fill="FFFFFF"/>
            <w:vAlign w:val="center"/>
          </w:tcPr>
          <w:p w14:paraId="572FBD3E" w14:textId="77777777" w:rsidR="00813226" w:rsidRPr="0038171D" w:rsidRDefault="00813226" w:rsidP="00B7446D">
            <w:pPr>
              <w:framePr w:w="10829" w:wrap="notBeside" w:vAnchor="text" w:hAnchor="text" w:xAlign="center" w:y="1"/>
              <w:spacing w:line="266" w:lineRule="exact"/>
              <w:ind w:left="300"/>
              <w:rPr>
                <w:rFonts w:ascii="Times New Roman" w:hAnsi="Times New Roman"/>
              </w:rPr>
            </w:pPr>
            <w:r w:rsidRPr="0038171D">
              <w:rPr>
                <w:rStyle w:val="25"/>
                <w:rFonts w:eastAsia="Calibri"/>
              </w:rPr>
              <w:t>7</w:t>
            </w:r>
          </w:p>
        </w:tc>
        <w:tc>
          <w:tcPr>
            <w:tcW w:w="10229" w:type="dxa"/>
            <w:tcBorders>
              <w:top w:val="single" w:sz="4" w:space="0" w:color="auto"/>
            </w:tcBorders>
            <w:shd w:val="clear" w:color="auto" w:fill="FFFFFF"/>
            <w:vAlign w:val="center"/>
          </w:tcPr>
          <w:p w14:paraId="5D7BE3EA" w14:textId="77777777" w:rsidR="00813226" w:rsidRPr="0038171D" w:rsidRDefault="00813226" w:rsidP="00B7446D">
            <w:pPr>
              <w:framePr w:w="10829" w:wrap="notBeside" w:vAnchor="text" w:hAnchor="text" w:xAlign="center" w:y="1"/>
              <w:spacing w:line="266" w:lineRule="exact"/>
              <w:ind w:left="200"/>
              <w:rPr>
                <w:rFonts w:ascii="Times New Roman" w:hAnsi="Times New Roman"/>
              </w:rPr>
            </w:pPr>
            <w:r w:rsidRPr="0038171D">
              <w:rPr>
                <w:rStyle w:val="25"/>
                <w:rFonts w:eastAsia="Calibri"/>
              </w:rPr>
              <w:t>Тип</w:t>
            </w:r>
          </w:p>
        </w:tc>
      </w:tr>
      <w:tr w:rsidR="00813226" w:rsidRPr="0038171D" w14:paraId="1F4A5C6F" w14:textId="77777777" w:rsidTr="00B7446D">
        <w:trPr>
          <w:trHeight w:hRule="exact" w:val="600"/>
          <w:jc w:val="center"/>
        </w:trPr>
        <w:tc>
          <w:tcPr>
            <w:tcW w:w="600" w:type="dxa"/>
            <w:tcBorders>
              <w:bottom w:val="single" w:sz="4" w:space="0" w:color="auto"/>
            </w:tcBorders>
            <w:shd w:val="clear" w:color="auto" w:fill="FFFFFF"/>
          </w:tcPr>
          <w:p w14:paraId="54D3F4FB" w14:textId="77777777" w:rsidR="00813226" w:rsidRPr="0038171D" w:rsidRDefault="00813226" w:rsidP="00B7446D">
            <w:pPr>
              <w:framePr w:w="10829" w:wrap="notBeside" w:vAnchor="text" w:hAnchor="text" w:xAlign="center" w:y="1"/>
              <w:rPr>
                <w:rFonts w:ascii="Times New Roman" w:hAnsi="Times New Roman"/>
                <w:sz w:val="10"/>
                <w:szCs w:val="10"/>
              </w:rPr>
            </w:pPr>
          </w:p>
        </w:tc>
        <w:tc>
          <w:tcPr>
            <w:tcW w:w="10229" w:type="dxa"/>
            <w:tcBorders>
              <w:top w:val="single" w:sz="4" w:space="0" w:color="auto"/>
              <w:bottom w:val="single" w:sz="4" w:space="0" w:color="auto"/>
            </w:tcBorders>
            <w:shd w:val="clear" w:color="auto" w:fill="FFFFFF"/>
            <w:vAlign w:val="center"/>
          </w:tcPr>
          <w:p w14:paraId="626A3399" w14:textId="77777777" w:rsidR="00813226" w:rsidRPr="0038171D" w:rsidRDefault="00813226" w:rsidP="00B7446D">
            <w:pPr>
              <w:framePr w:w="10829" w:wrap="notBeside" w:vAnchor="text" w:hAnchor="text" w:xAlign="center" w:y="1"/>
              <w:spacing w:line="266" w:lineRule="exact"/>
              <w:ind w:left="200"/>
              <w:rPr>
                <w:rFonts w:ascii="Times New Roman" w:hAnsi="Times New Roman"/>
              </w:rPr>
            </w:pPr>
            <w:r w:rsidRPr="0038171D">
              <w:rPr>
                <w:rStyle w:val="25"/>
                <w:rFonts w:eastAsia="Calibri"/>
              </w:rPr>
              <w:t>Материал</w:t>
            </w:r>
          </w:p>
        </w:tc>
      </w:tr>
    </w:tbl>
    <w:p w14:paraId="02C8DEBA" w14:textId="77777777" w:rsidR="00813226" w:rsidRPr="0038171D" w:rsidRDefault="00813226" w:rsidP="00813226">
      <w:pPr>
        <w:framePr w:w="10829" w:wrap="notBeside" w:vAnchor="text" w:hAnchor="text" w:xAlign="center" w:y="1"/>
        <w:rPr>
          <w:rFonts w:ascii="Times New Roman" w:hAnsi="Times New Roman"/>
          <w:sz w:val="2"/>
          <w:szCs w:val="2"/>
        </w:rPr>
      </w:pPr>
    </w:p>
    <w:p w14:paraId="6F153539" w14:textId="77777777" w:rsidR="00813226" w:rsidRPr="0038171D" w:rsidRDefault="00813226" w:rsidP="00813226">
      <w:pPr>
        <w:rPr>
          <w:rFonts w:ascii="Times New Roman" w:hAnsi="Times New Roman"/>
          <w:sz w:val="2"/>
          <w:szCs w:val="2"/>
        </w:rPr>
      </w:pPr>
    </w:p>
    <w:p w14:paraId="1BA7B9A2" w14:textId="77777777" w:rsidR="00813226" w:rsidRPr="0038171D" w:rsidRDefault="00813226" w:rsidP="00813226">
      <w:pPr>
        <w:spacing w:after="150" w:line="278" w:lineRule="exact"/>
        <w:ind w:left="800" w:right="6360"/>
        <w:rPr>
          <w:rFonts w:ascii="Times New Roman" w:hAnsi="Times New Roman"/>
        </w:rPr>
      </w:pPr>
      <w:r w:rsidRPr="0038171D">
        <w:rPr>
          <w:rFonts w:ascii="Times New Roman" w:hAnsi="Times New Roman"/>
        </w:rPr>
        <w:t>Колонны, стойки, столбы в местах общего пользования:</w:t>
      </w:r>
    </w:p>
    <w:p w14:paraId="0C8931E1" w14:textId="77777777" w:rsidR="00813226" w:rsidRPr="0038171D" w:rsidRDefault="00813226" w:rsidP="00813226">
      <w:pPr>
        <w:widowControl w:val="0"/>
        <w:numPr>
          <w:ilvl w:val="0"/>
          <w:numId w:val="30"/>
        </w:numPr>
        <w:tabs>
          <w:tab w:val="left" w:pos="799"/>
        </w:tabs>
        <w:spacing w:after="280" w:line="266" w:lineRule="exact"/>
        <w:ind w:left="300"/>
        <w:rPr>
          <w:rFonts w:ascii="Times New Roman" w:hAnsi="Times New Roman"/>
        </w:rPr>
      </w:pPr>
      <w:r w:rsidRPr="0038171D">
        <w:rPr>
          <w:rFonts w:ascii="Times New Roman" w:hAnsi="Times New Roman"/>
        </w:rPr>
        <w:t>Тип</w:t>
      </w:r>
    </w:p>
    <w:p w14:paraId="064B36CB" w14:textId="77777777" w:rsidR="00813226" w:rsidRPr="0038171D" w:rsidRDefault="00813226" w:rsidP="00813226">
      <w:pPr>
        <w:spacing w:after="280" w:line="266" w:lineRule="exact"/>
        <w:ind w:left="800"/>
        <w:rPr>
          <w:rFonts w:ascii="Times New Roman" w:hAnsi="Times New Roman"/>
        </w:rPr>
      </w:pPr>
      <w:r w:rsidRPr="0038171D">
        <w:rPr>
          <w:rFonts w:ascii="Times New Roman" w:hAnsi="Times New Roman"/>
        </w:rPr>
        <w:t>Материал</w:t>
      </w:r>
    </w:p>
    <w:p w14:paraId="0E81CA1D" w14:textId="77777777" w:rsidR="00813226" w:rsidRPr="0038171D" w:rsidRDefault="00813226" w:rsidP="00813226">
      <w:pPr>
        <w:spacing w:after="280" w:line="266" w:lineRule="exact"/>
        <w:ind w:left="800"/>
        <w:rPr>
          <w:rFonts w:ascii="Times New Roman" w:hAnsi="Times New Roman"/>
        </w:rPr>
      </w:pPr>
      <w:r w:rsidRPr="0038171D">
        <w:rPr>
          <w:rFonts w:ascii="Times New Roman" w:hAnsi="Times New Roman"/>
        </w:rPr>
        <w:t>Полы в местах общего пользования:</w:t>
      </w:r>
    </w:p>
    <w:p w14:paraId="24336F23" w14:textId="77777777" w:rsidR="00813226" w:rsidRPr="0038171D" w:rsidRDefault="00813226" w:rsidP="00813226">
      <w:pPr>
        <w:widowControl w:val="0"/>
        <w:numPr>
          <w:ilvl w:val="0"/>
          <w:numId w:val="30"/>
        </w:numPr>
        <w:tabs>
          <w:tab w:val="left" w:pos="799"/>
        </w:tabs>
        <w:spacing w:after="280" w:line="266" w:lineRule="exact"/>
        <w:ind w:left="300"/>
        <w:rPr>
          <w:rFonts w:ascii="Times New Roman" w:hAnsi="Times New Roman"/>
        </w:rPr>
      </w:pPr>
      <w:r w:rsidRPr="0038171D">
        <w:rPr>
          <w:rFonts w:ascii="Times New Roman" w:hAnsi="Times New Roman"/>
        </w:rPr>
        <w:t>Тип</w:t>
      </w:r>
    </w:p>
    <w:p w14:paraId="643B58D2" w14:textId="77777777" w:rsidR="00813226" w:rsidRPr="0038171D" w:rsidRDefault="00813226" w:rsidP="00813226">
      <w:pPr>
        <w:spacing w:after="126" w:line="266" w:lineRule="exact"/>
        <w:ind w:left="800"/>
        <w:rPr>
          <w:rFonts w:ascii="Times New Roman" w:hAnsi="Times New Roman"/>
        </w:rPr>
      </w:pPr>
      <w:r w:rsidRPr="0038171D">
        <w:rPr>
          <w:rFonts w:ascii="Times New Roman" w:hAnsi="Times New Roman"/>
        </w:rPr>
        <w:t>Материал</w:t>
      </w:r>
    </w:p>
    <w:p w14:paraId="53CB5897" w14:textId="77777777" w:rsidR="00813226" w:rsidRPr="0038171D" w:rsidRDefault="00813226" w:rsidP="00813226">
      <w:pPr>
        <w:spacing w:line="283" w:lineRule="exact"/>
        <w:ind w:left="800" w:right="6260"/>
        <w:rPr>
          <w:rFonts w:ascii="Times New Roman" w:hAnsi="Times New Roman"/>
        </w:rPr>
      </w:pPr>
      <w:r w:rsidRPr="0038171D">
        <w:rPr>
          <w:rFonts w:ascii="Times New Roman" w:hAnsi="Times New Roman"/>
        </w:rPr>
        <w:t>Внутридомовая инженерная система электроснабжения:</w:t>
      </w:r>
    </w:p>
    <w:p w14:paraId="3B126CB3" w14:textId="77777777" w:rsidR="00813226" w:rsidRPr="0038171D" w:rsidRDefault="00813226" w:rsidP="00813226">
      <w:pPr>
        <w:spacing w:after="304" w:line="470" w:lineRule="exact"/>
        <w:ind w:left="800" w:right="6260"/>
        <w:rPr>
          <w:rFonts w:ascii="Times New Roman" w:hAnsi="Times New Roman"/>
        </w:rPr>
      </w:pPr>
      <w:r w:rsidRPr="0038171D">
        <w:rPr>
          <w:rFonts w:ascii="Times New Roman" w:hAnsi="Times New Roman"/>
        </w:rPr>
        <w:t>Тип прокладки Материал</w:t>
      </w:r>
    </w:p>
    <w:p w14:paraId="4CE0F2AE" w14:textId="77777777" w:rsidR="00813226" w:rsidRPr="0038171D" w:rsidRDefault="00813226" w:rsidP="00813226">
      <w:pPr>
        <w:spacing w:line="266" w:lineRule="exact"/>
        <w:ind w:left="800"/>
        <w:rPr>
          <w:rFonts w:ascii="Times New Roman" w:hAnsi="Times New Roman"/>
        </w:rPr>
      </w:pPr>
      <w:r w:rsidRPr="0038171D">
        <w:rPr>
          <w:rFonts w:ascii="Times New Roman" w:hAnsi="Times New Roman"/>
        </w:rPr>
        <w:t>ОДПУ, шт.</w:t>
      </w:r>
    </w:p>
    <w:p w14:paraId="6CCAED60" w14:textId="77777777" w:rsidR="00813226" w:rsidRPr="0038171D" w:rsidRDefault="00813226" w:rsidP="00813226">
      <w:pPr>
        <w:widowControl w:val="0"/>
        <w:numPr>
          <w:ilvl w:val="0"/>
          <w:numId w:val="30"/>
        </w:numPr>
        <w:spacing w:after="140" w:line="266" w:lineRule="exact"/>
        <w:ind w:left="300"/>
        <w:rPr>
          <w:rFonts w:ascii="Times New Roman" w:hAnsi="Times New Roman"/>
        </w:rPr>
      </w:pPr>
      <w:r w:rsidRPr="0038171D">
        <w:rPr>
          <w:rFonts w:ascii="Times New Roman" w:hAnsi="Times New Roman"/>
        </w:rPr>
        <w:t xml:space="preserve"> </w:t>
      </w:r>
    </w:p>
    <w:p w14:paraId="400178DB" w14:textId="77777777" w:rsidR="00813226" w:rsidRPr="0038171D" w:rsidRDefault="00813226" w:rsidP="00813226">
      <w:pPr>
        <w:spacing w:after="280" w:line="266" w:lineRule="exact"/>
        <w:ind w:left="800"/>
        <w:rPr>
          <w:rFonts w:ascii="Times New Roman" w:hAnsi="Times New Roman"/>
        </w:rPr>
      </w:pPr>
      <w:r w:rsidRPr="0038171D">
        <w:rPr>
          <w:rFonts w:ascii="Times New Roman" w:hAnsi="Times New Roman"/>
        </w:rPr>
        <w:t>Модель:</w:t>
      </w:r>
    </w:p>
    <w:p w14:paraId="13864280" w14:textId="77777777" w:rsidR="00813226" w:rsidRPr="0038171D" w:rsidRDefault="00813226" w:rsidP="00813226">
      <w:pPr>
        <w:spacing w:line="266" w:lineRule="exact"/>
        <w:ind w:left="800"/>
        <w:rPr>
          <w:rFonts w:ascii="Times New Roman" w:hAnsi="Times New Roman"/>
        </w:rPr>
      </w:pPr>
      <w:r w:rsidRPr="0038171D">
        <w:rPr>
          <w:rFonts w:ascii="Times New Roman" w:hAnsi="Times New Roman"/>
        </w:rPr>
        <w:t>Серийный</w:t>
      </w:r>
    </w:p>
    <w:p w14:paraId="20B1F348" w14:textId="77777777" w:rsidR="00813226" w:rsidRPr="0038171D" w:rsidRDefault="00813226" w:rsidP="00813226">
      <w:pPr>
        <w:spacing w:after="140" w:line="266" w:lineRule="exact"/>
        <w:ind w:left="800"/>
        <w:rPr>
          <w:rFonts w:ascii="Times New Roman" w:hAnsi="Times New Roman"/>
        </w:rPr>
      </w:pPr>
      <w:r w:rsidRPr="0038171D">
        <w:rPr>
          <w:rFonts w:ascii="Times New Roman" w:hAnsi="Times New Roman"/>
        </w:rPr>
        <w:t>номер:</w:t>
      </w:r>
    </w:p>
    <w:p w14:paraId="65CECF45" w14:textId="77777777" w:rsidR="00813226" w:rsidRPr="0038171D" w:rsidRDefault="00813226" w:rsidP="00813226">
      <w:pPr>
        <w:spacing w:line="266" w:lineRule="exact"/>
        <w:ind w:left="800"/>
        <w:rPr>
          <w:rFonts w:ascii="Times New Roman" w:hAnsi="Times New Roman"/>
        </w:rPr>
      </w:pPr>
      <w:r w:rsidRPr="0038171D">
        <w:rPr>
          <w:rFonts w:ascii="Times New Roman" w:hAnsi="Times New Roman"/>
        </w:rPr>
        <w:t>Выявленные</w:t>
      </w:r>
    </w:p>
    <w:p w14:paraId="49F27A29" w14:textId="77777777" w:rsidR="00813226" w:rsidRPr="0038171D" w:rsidRDefault="00813226" w:rsidP="00813226">
      <w:pPr>
        <w:spacing w:after="130" w:line="266" w:lineRule="exact"/>
        <w:ind w:left="800"/>
        <w:rPr>
          <w:rFonts w:ascii="Times New Roman" w:hAnsi="Times New Roman"/>
        </w:rPr>
      </w:pPr>
      <w:r w:rsidRPr="0038171D">
        <w:rPr>
          <w:rFonts w:ascii="Times New Roman" w:hAnsi="Times New Roman"/>
        </w:rPr>
        <w:t>неисправности:</w:t>
      </w:r>
    </w:p>
    <w:p w14:paraId="7645468A" w14:textId="77777777" w:rsidR="00813226" w:rsidRPr="0038171D" w:rsidRDefault="00813226" w:rsidP="00813226">
      <w:pPr>
        <w:spacing w:after="290" w:line="278" w:lineRule="exact"/>
        <w:ind w:left="800" w:right="6260"/>
        <w:rPr>
          <w:rFonts w:ascii="Times New Roman" w:hAnsi="Times New Roman"/>
        </w:rPr>
      </w:pPr>
      <w:r w:rsidRPr="0038171D">
        <w:rPr>
          <w:rFonts w:ascii="Times New Roman" w:hAnsi="Times New Roman"/>
        </w:rPr>
        <w:t>Внутридомовая инженерная система холодного водоснабжения:</w:t>
      </w:r>
    </w:p>
    <w:p w14:paraId="5AB01F8E" w14:textId="77777777" w:rsidR="00813226" w:rsidRPr="0038171D" w:rsidRDefault="00813226" w:rsidP="00813226">
      <w:pPr>
        <w:spacing w:after="380" w:line="266" w:lineRule="exact"/>
        <w:ind w:left="800"/>
        <w:rPr>
          <w:rFonts w:ascii="Times New Roman" w:hAnsi="Times New Roman"/>
        </w:rPr>
      </w:pPr>
      <w:r w:rsidRPr="0038171D">
        <w:rPr>
          <w:rFonts w:ascii="Times New Roman" w:hAnsi="Times New Roman"/>
        </w:rPr>
        <w:lastRenderedPageBreak/>
        <w:t>Тип</w:t>
      </w:r>
    </w:p>
    <w:p w14:paraId="31B77B81" w14:textId="77777777" w:rsidR="00813226" w:rsidRPr="0038171D" w:rsidRDefault="00813226" w:rsidP="00813226">
      <w:pPr>
        <w:spacing w:after="126" w:line="266" w:lineRule="exact"/>
        <w:ind w:left="800"/>
        <w:rPr>
          <w:rFonts w:ascii="Times New Roman" w:hAnsi="Times New Roman"/>
        </w:rPr>
      </w:pPr>
      <w:r w:rsidRPr="0038171D">
        <w:rPr>
          <w:rFonts w:ascii="Times New Roman" w:hAnsi="Times New Roman"/>
        </w:rPr>
        <w:t>Материал</w:t>
      </w:r>
    </w:p>
    <w:p w14:paraId="6709D36F" w14:textId="77777777" w:rsidR="00813226" w:rsidRPr="0038171D" w:rsidRDefault="00813226" w:rsidP="00813226">
      <w:pPr>
        <w:spacing w:after="154" w:line="283" w:lineRule="exact"/>
        <w:ind w:left="300" w:right="6260" w:firstLine="500"/>
        <w:rPr>
          <w:rFonts w:ascii="Times New Roman" w:hAnsi="Times New Roman"/>
        </w:rPr>
      </w:pPr>
      <w:r w:rsidRPr="0038171D">
        <w:rPr>
          <w:rFonts w:ascii="Times New Roman" w:hAnsi="Times New Roman"/>
        </w:rPr>
        <w:t xml:space="preserve">Наличие транзитного </w:t>
      </w:r>
      <w:r w:rsidRPr="0038171D">
        <w:rPr>
          <w:rStyle w:val="2115pt"/>
          <w:rFonts w:eastAsia="Calibri"/>
        </w:rPr>
        <w:t>11</w:t>
      </w:r>
      <w:r w:rsidRPr="0038171D">
        <w:rPr>
          <w:rFonts w:ascii="Times New Roman" w:hAnsi="Times New Roman"/>
        </w:rPr>
        <w:t xml:space="preserve"> </w:t>
      </w:r>
      <w:r w:rsidRPr="0038171D">
        <w:rPr>
          <w:rStyle w:val="25"/>
          <w:rFonts w:eastAsia="Calibri"/>
        </w:rPr>
        <w:t>трубопровода</w:t>
      </w:r>
    </w:p>
    <w:p w14:paraId="7F0145C7" w14:textId="77777777" w:rsidR="00813226" w:rsidRPr="0038171D" w:rsidRDefault="00813226" w:rsidP="00813226">
      <w:pPr>
        <w:spacing w:after="380" w:line="266" w:lineRule="exact"/>
        <w:ind w:left="800"/>
        <w:rPr>
          <w:rFonts w:ascii="Times New Roman" w:hAnsi="Times New Roman"/>
        </w:rPr>
      </w:pPr>
      <w:r w:rsidRPr="0038171D">
        <w:rPr>
          <w:rFonts w:ascii="Times New Roman" w:hAnsi="Times New Roman"/>
        </w:rPr>
        <w:t>ОДПУ, шт.</w:t>
      </w:r>
    </w:p>
    <w:p w14:paraId="6EDED82E" w14:textId="77777777" w:rsidR="00813226" w:rsidRPr="0038171D" w:rsidRDefault="00813226" w:rsidP="00813226">
      <w:pPr>
        <w:spacing w:after="280" w:line="266" w:lineRule="exact"/>
        <w:ind w:left="800"/>
        <w:rPr>
          <w:rFonts w:ascii="Times New Roman" w:hAnsi="Times New Roman"/>
        </w:rPr>
      </w:pPr>
      <w:r w:rsidRPr="0038171D">
        <w:rPr>
          <w:rFonts w:ascii="Times New Roman" w:hAnsi="Times New Roman"/>
        </w:rPr>
        <w:t>Модель:</w:t>
      </w:r>
    </w:p>
    <w:p w14:paraId="76184455" w14:textId="77777777" w:rsidR="00813226" w:rsidRPr="0038171D" w:rsidRDefault="00813226" w:rsidP="00813226">
      <w:pPr>
        <w:spacing w:line="266" w:lineRule="exact"/>
        <w:ind w:left="800"/>
        <w:rPr>
          <w:rFonts w:ascii="Times New Roman" w:hAnsi="Times New Roman"/>
        </w:rPr>
      </w:pPr>
      <w:r w:rsidRPr="0038171D">
        <w:rPr>
          <w:rFonts w:ascii="Times New Roman" w:hAnsi="Times New Roman"/>
        </w:rPr>
        <w:t>Серийный</w:t>
      </w:r>
    </w:p>
    <w:p w14:paraId="1C02792D" w14:textId="77777777" w:rsidR="00813226" w:rsidRPr="0038171D" w:rsidRDefault="00813226" w:rsidP="00813226">
      <w:pPr>
        <w:spacing w:after="140" w:line="266" w:lineRule="exact"/>
        <w:ind w:left="800"/>
        <w:rPr>
          <w:rFonts w:ascii="Times New Roman" w:hAnsi="Times New Roman"/>
        </w:rPr>
      </w:pPr>
      <w:r w:rsidRPr="0038171D">
        <w:rPr>
          <w:rFonts w:ascii="Times New Roman" w:hAnsi="Times New Roman"/>
        </w:rPr>
        <w:t>номер:</w:t>
      </w:r>
    </w:p>
    <w:p w14:paraId="25EF7669" w14:textId="77777777" w:rsidR="00813226" w:rsidRPr="0038171D" w:rsidRDefault="00813226" w:rsidP="00813226">
      <w:pPr>
        <w:spacing w:line="266" w:lineRule="exact"/>
        <w:ind w:left="800"/>
        <w:rPr>
          <w:rFonts w:ascii="Times New Roman" w:hAnsi="Times New Roman"/>
        </w:rPr>
      </w:pPr>
      <w:r w:rsidRPr="0038171D">
        <w:rPr>
          <w:rFonts w:ascii="Times New Roman" w:hAnsi="Times New Roman"/>
        </w:rPr>
        <w:t>Выявленные</w:t>
      </w:r>
    </w:p>
    <w:p w14:paraId="6E9E636C" w14:textId="77777777" w:rsidR="00813226" w:rsidRPr="0038171D" w:rsidRDefault="00813226" w:rsidP="00813226">
      <w:pPr>
        <w:spacing w:after="130" w:line="266" w:lineRule="exact"/>
        <w:ind w:left="800"/>
        <w:rPr>
          <w:rFonts w:ascii="Times New Roman" w:hAnsi="Times New Roman"/>
        </w:rPr>
      </w:pPr>
      <w:r w:rsidRPr="0038171D">
        <w:rPr>
          <w:rFonts w:ascii="Times New Roman" w:hAnsi="Times New Roman"/>
        </w:rPr>
        <w:t>неисправности:</w:t>
      </w:r>
    </w:p>
    <w:p w14:paraId="4D5918CD" w14:textId="77777777" w:rsidR="00813226" w:rsidRPr="0038171D" w:rsidRDefault="00813226" w:rsidP="00813226">
      <w:pPr>
        <w:spacing w:after="290" w:line="278" w:lineRule="exact"/>
        <w:ind w:left="800" w:right="6260"/>
        <w:rPr>
          <w:rFonts w:ascii="Times New Roman" w:hAnsi="Times New Roman"/>
        </w:rPr>
      </w:pPr>
      <w:r w:rsidRPr="0038171D">
        <w:rPr>
          <w:rFonts w:ascii="Times New Roman" w:hAnsi="Times New Roman"/>
        </w:rPr>
        <w:t>Внутридомовая инженерная система горячего водоснабжения:</w:t>
      </w:r>
    </w:p>
    <w:p w14:paraId="6E193FF8" w14:textId="77777777" w:rsidR="00813226" w:rsidRPr="0038171D" w:rsidRDefault="00813226" w:rsidP="00813226">
      <w:pPr>
        <w:spacing w:line="266" w:lineRule="exact"/>
        <w:ind w:left="800"/>
        <w:rPr>
          <w:rFonts w:ascii="Times New Roman" w:hAnsi="Times New Roman"/>
        </w:rPr>
      </w:pPr>
      <w:r w:rsidRPr="0038171D">
        <w:rPr>
          <w:rFonts w:ascii="Times New Roman" w:hAnsi="Times New Roman"/>
        </w:rPr>
        <w:t>Тип</w:t>
      </w:r>
    </w:p>
    <w:p w14:paraId="59B80294" w14:textId="77777777" w:rsidR="00813226" w:rsidRPr="0038171D" w:rsidRDefault="00813226" w:rsidP="00813226">
      <w:pPr>
        <w:spacing w:after="170" w:line="266" w:lineRule="exact"/>
        <w:ind w:left="160" w:firstLine="640"/>
        <w:rPr>
          <w:rFonts w:ascii="Times New Roman" w:hAnsi="Times New Roman"/>
        </w:rPr>
      </w:pPr>
      <w:r w:rsidRPr="0038171D">
        <w:rPr>
          <w:rFonts w:ascii="Times New Roman" w:hAnsi="Times New Roman"/>
        </w:rPr>
        <w:t>Материал</w:t>
      </w:r>
    </w:p>
    <w:p w14:paraId="0347E0C7" w14:textId="77777777" w:rsidR="00813226" w:rsidRPr="0038171D" w:rsidRDefault="00813226" w:rsidP="00813226">
      <w:pPr>
        <w:spacing w:line="278" w:lineRule="exact"/>
        <w:ind w:left="160" w:firstLine="640"/>
        <w:rPr>
          <w:rFonts w:ascii="Times New Roman" w:hAnsi="Times New Roman"/>
        </w:rPr>
      </w:pPr>
      <w:r w:rsidRPr="0038171D">
        <w:rPr>
          <w:rFonts w:ascii="Times New Roman" w:hAnsi="Times New Roman"/>
        </w:rPr>
        <w:t>Наличие</w:t>
      </w:r>
    </w:p>
    <w:p w14:paraId="7786F32E" w14:textId="77777777" w:rsidR="00813226" w:rsidRPr="0038171D" w:rsidRDefault="00813226" w:rsidP="00813226">
      <w:pPr>
        <w:spacing w:line="278" w:lineRule="exact"/>
        <w:ind w:left="160" w:firstLine="640"/>
        <w:rPr>
          <w:rFonts w:ascii="Times New Roman" w:hAnsi="Times New Roman"/>
        </w:rPr>
      </w:pPr>
      <w:r w:rsidRPr="0038171D">
        <w:rPr>
          <w:rFonts w:ascii="Times New Roman" w:hAnsi="Times New Roman"/>
        </w:rPr>
        <w:t>транзитного</w:t>
      </w:r>
    </w:p>
    <w:p w14:paraId="0F2C1118" w14:textId="77777777" w:rsidR="00813226" w:rsidRPr="0038171D" w:rsidRDefault="00813226" w:rsidP="00813226">
      <w:pPr>
        <w:spacing w:after="190" w:line="278" w:lineRule="exact"/>
        <w:ind w:left="160" w:firstLine="640"/>
        <w:rPr>
          <w:rFonts w:ascii="Times New Roman" w:hAnsi="Times New Roman"/>
        </w:rPr>
      </w:pPr>
      <w:r w:rsidRPr="0038171D">
        <w:rPr>
          <w:rFonts w:ascii="Times New Roman" w:hAnsi="Times New Roman"/>
        </w:rPr>
        <w:t>трубопровода</w:t>
      </w:r>
    </w:p>
    <w:p w14:paraId="289886FC" w14:textId="77777777" w:rsidR="00813226" w:rsidRPr="0038171D" w:rsidRDefault="00813226" w:rsidP="00813226">
      <w:pPr>
        <w:spacing w:after="340" w:line="266" w:lineRule="exact"/>
        <w:ind w:left="160" w:firstLine="640"/>
        <w:rPr>
          <w:rFonts w:ascii="Times New Roman" w:hAnsi="Times New Roman"/>
        </w:rPr>
      </w:pPr>
      <w:r w:rsidRPr="0038171D">
        <w:rPr>
          <w:rFonts w:ascii="Times New Roman" w:hAnsi="Times New Roman"/>
        </w:rPr>
        <w:t>ОДПУ, шт.</w:t>
      </w:r>
    </w:p>
    <w:p w14:paraId="7E7F2D09" w14:textId="77777777" w:rsidR="00813226" w:rsidRPr="0038171D" w:rsidRDefault="00813226" w:rsidP="00813226">
      <w:pPr>
        <w:spacing w:after="180" w:line="266" w:lineRule="exact"/>
        <w:ind w:left="160" w:firstLine="640"/>
        <w:rPr>
          <w:rFonts w:ascii="Times New Roman" w:hAnsi="Times New Roman"/>
        </w:rPr>
      </w:pPr>
      <w:r w:rsidRPr="0038171D">
        <w:rPr>
          <w:rFonts w:ascii="Times New Roman" w:hAnsi="Times New Roman"/>
        </w:rPr>
        <w:t>Модель:</w:t>
      </w:r>
    </w:p>
    <w:p w14:paraId="6FEFBB03" w14:textId="77777777" w:rsidR="00813226" w:rsidRPr="0038171D" w:rsidRDefault="00813226" w:rsidP="00813226">
      <w:pPr>
        <w:spacing w:line="266" w:lineRule="exact"/>
        <w:ind w:left="160" w:firstLine="640"/>
        <w:rPr>
          <w:rFonts w:ascii="Times New Roman" w:hAnsi="Times New Roman"/>
        </w:rPr>
      </w:pPr>
      <w:r w:rsidRPr="0038171D">
        <w:rPr>
          <w:rFonts w:ascii="Times New Roman" w:hAnsi="Times New Roman"/>
        </w:rPr>
        <w:t>Серийный</w:t>
      </w:r>
    </w:p>
    <w:p w14:paraId="5AE64EF6" w14:textId="77777777" w:rsidR="00813226" w:rsidRPr="0038171D" w:rsidRDefault="00813226" w:rsidP="00813226">
      <w:pPr>
        <w:spacing w:after="180" w:line="266" w:lineRule="exact"/>
        <w:ind w:left="160" w:firstLine="640"/>
        <w:rPr>
          <w:rFonts w:ascii="Times New Roman" w:hAnsi="Times New Roman"/>
        </w:rPr>
      </w:pPr>
      <w:r w:rsidRPr="0038171D">
        <w:rPr>
          <w:rFonts w:ascii="Times New Roman" w:hAnsi="Times New Roman"/>
        </w:rPr>
        <w:t>номер:</w:t>
      </w:r>
    </w:p>
    <w:p w14:paraId="50700A5C" w14:textId="77777777" w:rsidR="00813226" w:rsidRPr="0038171D" w:rsidRDefault="00813226" w:rsidP="00813226">
      <w:pPr>
        <w:spacing w:after="170" w:line="266" w:lineRule="exact"/>
        <w:ind w:left="160" w:firstLine="640"/>
        <w:rPr>
          <w:rFonts w:ascii="Times New Roman" w:hAnsi="Times New Roman"/>
        </w:rPr>
      </w:pPr>
      <w:r w:rsidRPr="0038171D">
        <w:rPr>
          <w:rFonts w:ascii="Times New Roman" w:hAnsi="Times New Roman"/>
        </w:rPr>
        <w:t>Выявленные неисправности:</w:t>
      </w:r>
    </w:p>
    <w:p w14:paraId="754A40D6" w14:textId="77777777" w:rsidR="00813226" w:rsidRPr="0038171D" w:rsidRDefault="00813226" w:rsidP="00813226">
      <w:pPr>
        <w:spacing w:after="190" w:line="278" w:lineRule="exact"/>
        <w:ind w:left="800" w:right="6260"/>
        <w:rPr>
          <w:rFonts w:ascii="Times New Roman" w:hAnsi="Times New Roman"/>
        </w:rPr>
      </w:pPr>
      <w:r w:rsidRPr="0038171D">
        <w:rPr>
          <w:rFonts w:ascii="Times New Roman" w:hAnsi="Times New Roman"/>
        </w:rPr>
        <w:t>Внутридомовая инженерная система водоотведения:</w:t>
      </w:r>
    </w:p>
    <w:p w14:paraId="3CA654A4" w14:textId="77777777" w:rsidR="00813226" w:rsidRPr="0038171D" w:rsidRDefault="00813226" w:rsidP="00813226">
      <w:pPr>
        <w:spacing w:after="340" w:line="266" w:lineRule="exact"/>
        <w:ind w:left="160" w:firstLine="640"/>
        <w:rPr>
          <w:rFonts w:ascii="Times New Roman" w:hAnsi="Times New Roman"/>
        </w:rPr>
      </w:pPr>
      <w:r w:rsidRPr="0038171D">
        <w:rPr>
          <w:rFonts w:ascii="Times New Roman" w:hAnsi="Times New Roman"/>
        </w:rPr>
        <w:t>Тип</w:t>
      </w:r>
    </w:p>
    <w:p w14:paraId="5409FE01" w14:textId="77777777" w:rsidR="00813226" w:rsidRPr="0038171D" w:rsidRDefault="00813226" w:rsidP="00813226">
      <w:pPr>
        <w:spacing w:after="166" w:line="266" w:lineRule="exact"/>
        <w:ind w:left="160" w:firstLine="640"/>
        <w:rPr>
          <w:rFonts w:ascii="Times New Roman" w:hAnsi="Times New Roman"/>
        </w:rPr>
      </w:pPr>
      <w:r w:rsidRPr="0038171D">
        <w:rPr>
          <w:rFonts w:ascii="Times New Roman" w:hAnsi="Times New Roman"/>
        </w:rPr>
        <w:t>Материал</w:t>
      </w:r>
    </w:p>
    <w:p w14:paraId="1E6251D2" w14:textId="77777777" w:rsidR="00813226" w:rsidRPr="0038171D" w:rsidRDefault="00813226" w:rsidP="00813226">
      <w:pPr>
        <w:spacing w:after="194" w:line="283" w:lineRule="exact"/>
        <w:ind w:left="160" w:right="6260" w:firstLine="640"/>
        <w:rPr>
          <w:rFonts w:ascii="Times New Roman" w:hAnsi="Times New Roman"/>
        </w:rPr>
      </w:pPr>
      <w:r w:rsidRPr="0038171D">
        <w:rPr>
          <w:rFonts w:ascii="Times New Roman" w:hAnsi="Times New Roman"/>
        </w:rPr>
        <w:t xml:space="preserve">Наличие транзитного </w:t>
      </w:r>
      <w:r w:rsidRPr="0038171D">
        <w:rPr>
          <w:rStyle w:val="2115pt"/>
          <w:rFonts w:eastAsia="Calibri"/>
        </w:rPr>
        <w:t>13</w:t>
      </w:r>
      <w:r w:rsidRPr="0038171D">
        <w:rPr>
          <w:rFonts w:ascii="Times New Roman" w:hAnsi="Times New Roman"/>
        </w:rPr>
        <w:t xml:space="preserve"> </w:t>
      </w:r>
      <w:r w:rsidRPr="0038171D">
        <w:rPr>
          <w:rStyle w:val="25"/>
          <w:rFonts w:eastAsia="Calibri"/>
        </w:rPr>
        <w:t>трубопровода</w:t>
      </w:r>
    </w:p>
    <w:p w14:paraId="3CE99684" w14:textId="77777777" w:rsidR="00813226" w:rsidRPr="0038171D" w:rsidRDefault="00813226" w:rsidP="00813226">
      <w:pPr>
        <w:spacing w:after="340" w:line="266" w:lineRule="exact"/>
        <w:ind w:left="160" w:firstLine="640"/>
        <w:rPr>
          <w:rFonts w:ascii="Times New Roman" w:hAnsi="Times New Roman"/>
        </w:rPr>
      </w:pPr>
      <w:r w:rsidRPr="0038171D">
        <w:rPr>
          <w:rFonts w:ascii="Times New Roman" w:hAnsi="Times New Roman"/>
        </w:rPr>
        <w:t>ОДПУ, шт.</w:t>
      </w:r>
    </w:p>
    <w:p w14:paraId="68402CC1" w14:textId="77777777" w:rsidR="00813226" w:rsidRPr="0038171D" w:rsidRDefault="00813226" w:rsidP="00813226">
      <w:pPr>
        <w:spacing w:after="180" w:line="266" w:lineRule="exact"/>
        <w:ind w:left="160" w:firstLine="640"/>
        <w:rPr>
          <w:rFonts w:ascii="Times New Roman" w:hAnsi="Times New Roman"/>
        </w:rPr>
      </w:pPr>
      <w:r w:rsidRPr="0038171D">
        <w:rPr>
          <w:rFonts w:ascii="Times New Roman" w:hAnsi="Times New Roman"/>
        </w:rPr>
        <w:t>Модель:</w:t>
      </w:r>
    </w:p>
    <w:p w14:paraId="0101CA0C" w14:textId="77777777" w:rsidR="00813226" w:rsidRPr="0038171D" w:rsidRDefault="00813226" w:rsidP="00813226">
      <w:pPr>
        <w:spacing w:line="266" w:lineRule="exact"/>
        <w:ind w:left="160" w:firstLine="640"/>
        <w:rPr>
          <w:rFonts w:ascii="Times New Roman" w:hAnsi="Times New Roman"/>
        </w:rPr>
      </w:pPr>
      <w:r w:rsidRPr="0038171D">
        <w:rPr>
          <w:rFonts w:ascii="Times New Roman" w:hAnsi="Times New Roman"/>
        </w:rPr>
        <w:t>Серийный</w:t>
      </w:r>
    </w:p>
    <w:p w14:paraId="3CB0F159" w14:textId="77777777" w:rsidR="00813226" w:rsidRPr="0038171D" w:rsidRDefault="00813226" w:rsidP="00813226">
      <w:pPr>
        <w:spacing w:line="266" w:lineRule="exact"/>
        <w:ind w:left="160" w:firstLine="640"/>
        <w:rPr>
          <w:rFonts w:ascii="Times New Roman" w:hAnsi="Times New Roman"/>
        </w:rPr>
      </w:pPr>
      <w:r w:rsidRPr="0038171D">
        <w:rPr>
          <w:rFonts w:ascii="Times New Roman" w:hAnsi="Times New Roman"/>
        </w:rPr>
        <w:t>номер:</w:t>
      </w:r>
    </w:p>
    <w:p w14:paraId="6B27A5A4" w14:textId="77777777" w:rsidR="00813226" w:rsidRPr="0038171D" w:rsidRDefault="00813226" w:rsidP="00813226">
      <w:pPr>
        <w:spacing w:line="266" w:lineRule="exact"/>
        <w:ind w:left="160" w:firstLine="640"/>
        <w:rPr>
          <w:rFonts w:ascii="Times New Roman" w:hAnsi="Times New Roman"/>
        </w:rPr>
      </w:pPr>
      <w:r w:rsidRPr="0038171D">
        <w:rPr>
          <w:rFonts w:ascii="Times New Roman" w:hAnsi="Times New Roman"/>
        </w:rPr>
        <w:t>Выявленные</w:t>
      </w:r>
    </w:p>
    <w:p w14:paraId="6B0A86BA" w14:textId="77777777" w:rsidR="00813226" w:rsidRPr="0038171D" w:rsidRDefault="00813226" w:rsidP="00813226">
      <w:pPr>
        <w:spacing w:line="266" w:lineRule="exact"/>
        <w:ind w:left="160" w:firstLine="640"/>
        <w:rPr>
          <w:rFonts w:ascii="Times New Roman" w:hAnsi="Times New Roman"/>
        </w:rPr>
      </w:pPr>
      <w:r w:rsidRPr="0038171D">
        <w:rPr>
          <w:rFonts w:ascii="Times New Roman" w:hAnsi="Times New Roman"/>
        </w:rPr>
        <w:t>неисправности:</w:t>
      </w:r>
    </w:p>
    <w:p w14:paraId="0DDF7B0B" w14:textId="77777777" w:rsidR="00813226" w:rsidRPr="0038171D" w:rsidRDefault="00813226" w:rsidP="00813226">
      <w:pPr>
        <w:spacing w:after="190" w:line="278" w:lineRule="exact"/>
        <w:ind w:left="800" w:right="6260"/>
        <w:rPr>
          <w:rFonts w:ascii="Times New Roman" w:hAnsi="Times New Roman"/>
        </w:rPr>
      </w:pPr>
      <w:r w:rsidRPr="0038171D">
        <w:rPr>
          <w:rFonts w:ascii="Times New Roman" w:hAnsi="Times New Roman"/>
        </w:rPr>
        <w:lastRenderedPageBreak/>
        <w:t>Внутридомовая инженерная система теплоснабжения:</w:t>
      </w:r>
    </w:p>
    <w:p w14:paraId="51801702" w14:textId="77777777" w:rsidR="00813226" w:rsidRPr="0038171D" w:rsidRDefault="00813226" w:rsidP="00813226">
      <w:pPr>
        <w:spacing w:after="340" w:line="266" w:lineRule="exact"/>
        <w:ind w:left="160" w:firstLine="640"/>
        <w:rPr>
          <w:rFonts w:ascii="Times New Roman" w:hAnsi="Times New Roman"/>
        </w:rPr>
      </w:pPr>
      <w:r w:rsidRPr="0038171D">
        <w:rPr>
          <w:rFonts w:ascii="Times New Roman" w:hAnsi="Times New Roman"/>
        </w:rPr>
        <w:t>Тип</w:t>
      </w:r>
    </w:p>
    <w:p w14:paraId="39FF828A" w14:textId="77777777" w:rsidR="00813226" w:rsidRPr="0038171D" w:rsidRDefault="00813226" w:rsidP="00813226">
      <w:pPr>
        <w:spacing w:after="166" w:line="266" w:lineRule="exact"/>
        <w:ind w:left="160" w:firstLine="640"/>
        <w:rPr>
          <w:rFonts w:ascii="Times New Roman" w:hAnsi="Times New Roman"/>
        </w:rPr>
      </w:pPr>
      <w:r w:rsidRPr="0038171D">
        <w:rPr>
          <w:rFonts w:ascii="Times New Roman" w:hAnsi="Times New Roman"/>
        </w:rPr>
        <w:t>Материал</w:t>
      </w:r>
    </w:p>
    <w:p w14:paraId="1A3FC7AB" w14:textId="77777777" w:rsidR="00813226" w:rsidRPr="0038171D" w:rsidRDefault="00813226" w:rsidP="00813226">
      <w:pPr>
        <w:spacing w:after="194" w:line="283" w:lineRule="exact"/>
        <w:ind w:left="160" w:right="6260" w:firstLine="640"/>
        <w:rPr>
          <w:rFonts w:ascii="Times New Roman" w:hAnsi="Times New Roman"/>
        </w:rPr>
      </w:pPr>
      <w:r w:rsidRPr="0038171D">
        <w:rPr>
          <w:rFonts w:ascii="Times New Roman" w:hAnsi="Times New Roman"/>
        </w:rPr>
        <w:t xml:space="preserve">Наличие транзитного 14 </w:t>
      </w:r>
      <w:r w:rsidRPr="0038171D">
        <w:rPr>
          <w:rStyle w:val="25"/>
          <w:rFonts w:eastAsia="Calibri"/>
        </w:rPr>
        <w:t xml:space="preserve">трубопровода </w:t>
      </w:r>
      <w:r w:rsidRPr="0038171D">
        <w:rPr>
          <w:rFonts w:ascii="Times New Roman" w:hAnsi="Times New Roman"/>
        </w:rPr>
        <w:t>Наличие котельной/ИТП</w:t>
      </w:r>
    </w:p>
    <w:p w14:paraId="1BDBB54D" w14:textId="77777777" w:rsidR="00813226" w:rsidRPr="0038171D" w:rsidRDefault="00813226" w:rsidP="00813226">
      <w:pPr>
        <w:spacing w:after="340" w:line="266" w:lineRule="exact"/>
        <w:ind w:left="160" w:firstLine="640"/>
        <w:rPr>
          <w:rFonts w:ascii="Times New Roman" w:hAnsi="Times New Roman"/>
        </w:rPr>
      </w:pPr>
      <w:r w:rsidRPr="0038171D">
        <w:rPr>
          <w:rFonts w:ascii="Times New Roman" w:hAnsi="Times New Roman"/>
        </w:rPr>
        <w:t>ОДПУ, шт.</w:t>
      </w:r>
    </w:p>
    <w:p w14:paraId="56C71E11" w14:textId="77777777" w:rsidR="00813226" w:rsidRPr="0038171D" w:rsidRDefault="00813226" w:rsidP="00813226">
      <w:pPr>
        <w:spacing w:after="180" w:line="266" w:lineRule="exact"/>
        <w:ind w:left="160" w:firstLine="640"/>
        <w:rPr>
          <w:rFonts w:ascii="Times New Roman" w:hAnsi="Times New Roman"/>
        </w:rPr>
      </w:pPr>
      <w:r w:rsidRPr="0038171D">
        <w:rPr>
          <w:rFonts w:ascii="Times New Roman" w:hAnsi="Times New Roman"/>
        </w:rPr>
        <w:t>Модель:</w:t>
      </w:r>
    </w:p>
    <w:p w14:paraId="2FD95CE0" w14:textId="77777777" w:rsidR="00813226" w:rsidRPr="0038171D" w:rsidRDefault="00813226" w:rsidP="00813226">
      <w:pPr>
        <w:spacing w:line="266" w:lineRule="exact"/>
        <w:ind w:left="160" w:firstLine="640"/>
        <w:rPr>
          <w:rFonts w:ascii="Times New Roman" w:hAnsi="Times New Roman"/>
        </w:rPr>
      </w:pPr>
      <w:r w:rsidRPr="0038171D">
        <w:rPr>
          <w:rFonts w:ascii="Times New Roman" w:hAnsi="Times New Roman"/>
        </w:rPr>
        <w:t>Серийный</w:t>
      </w:r>
    </w:p>
    <w:p w14:paraId="40CCCA07" w14:textId="77777777" w:rsidR="00813226" w:rsidRPr="0038171D" w:rsidRDefault="00813226" w:rsidP="00813226">
      <w:pPr>
        <w:spacing w:line="266" w:lineRule="exact"/>
        <w:ind w:left="160" w:firstLine="640"/>
        <w:rPr>
          <w:rFonts w:ascii="Times New Roman" w:hAnsi="Times New Roman"/>
        </w:rPr>
      </w:pPr>
      <w:r w:rsidRPr="0038171D">
        <w:rPr>
          <w:rFonts w:ascii="Times New Roman" w:hAnsi="Times New Roman"/>
        </w:rPr>
        <w:t>номер:</w:t>
      </w:r>
    </w:p>
    <w:p w14:paraId="0B6F416B" w14:textId="77777777" w:rsidR="00813226" w:rsidRPr="0038171D" w:rsidRDefault="00813226" w:rsidP="00813226">
      <w:pPr>
        <w:spacing w:after="175" w:line="266" w:lineRule="exact"/>
        <w:ind w:left="800"/>
        <w:rPr>
          <w:rFonts w:ascii="Times New Roman" w:hAnsi="Times New Roman"/>
        </w:rPr>
      </w:pPr>
      <w:r w:rsidRPr="0038171D">
        <w:rPr>
          <w:rFonts w:ascii="Times New Roman" w:hAnsi="Times New Roman"/>
        </w:rPr>
        <w:t>Выявленные неисправности:</w:t>
      </w:r>
    </w:p>
    <w:p w14:paraId="462D554D" w14:textId="77777777" w:rsidR="00813226" w:rsidRDefault="00813226" w:rsidP="00700F02">
      <w:pPr>
        <w:ind w:left="600" w:right="760" w:firstLine="720"/>
        <w:jc w:val="both"/>
        <w:rPr>
          <w:rFonts w:ascii="Times New Roman" w:hAnsi="Times New Roman"/>
          <w:i/>
        </w:rPr>
      </w:pPr>
      <w:r w:rsidRPr="00700F02">
        <w:rPr>
          <w:rFonts w:ascii="Times New Roman" w:hAnsi="Times New Roman"/>
          <w:i/>
        </w:rPr>
        <w:t>* В случае если элемент отсутствует, в графе «Категория необходимости проведения капитального ремонта» приводится отметка «Отсутствует»; в случае если элемент не обследовался - отметка «Обследование не проводилось» с указанием причин отсутствия доступа</w:t>
      </w:r>
    </w:p>
    <w:p w14:paraId="542E43FD" w14:textId="77777777" w:rsidR="00AC161C" w:rsidRDefault="00AC161C" w:rsidP="00700F02">
      <w:pPr>
        <w:ind w:left="600" w:right="760" w:firstLine="720"/>
        <w:jc w:val="both"/>
        <w:rPr>
          <w:rFonts w:ascii="Times New Roman" w:hAnsi="Times New Roman"/>
        </w:rPr>
      </w:pPr>
    </w:p>
    <w:p w14:paraId="0DF312A9" w14:textId="77777777" w:rsidR="00AC161C" w:rsidRDefault="00AC161C" w:rsidP="00700F02">
      <w:pPr>
        <w:ind w:left="600" w:right="760" w:firstLine="720"/>
        <w:jc w:val="both"/>
        <w:rPr>
          <w:rFonts w:ascii="Times New Roman" w:hAnsi="Times New Roman"/>
        </w:rPr>
      </w:pPr>
    </w:p>
    <w:p w14:paraId="411F9764" w14:textId="77777777" w:rsidR="00AC161C" w:rsidRDefault="00AC161C" w:rsidP="00700F02">
      <w:pPr>
        <w:ind w:left="600" w:right="760" w:firstLine="720"/>
        <w:jc w:val="both"/>
        <w:rPr>
          <w:rFonts w:ascii="Times New Roman" w:hAnsi="Times New Roman"/>
        </w:rPr>
      </w:pPr>
    </w:p>
    <w:p w14:paraId="73FFA16E" w14:textId="77777777" w:rsidR="00AC161C" w:rsidRDefault="00AC161C" w:rsidP="00700F02">
      <w:pPr>
        <w:ind w:left="600" w:right="760" w:firstLine="720"/>
        <w:jc w:val="both"/>
        <w:rPr>
          <w:rFonts w:ascii="Times New Roman" w:hAnsi="Times New Roman"/>
        </w:rPr>
      </w:pPr>
    </w:p>
    <w:p w14:paraId="30E0EB74" w14:textId="77777777" w:rsidR="00AC161C" w:rsidRDefault="00AC161C" w:rsidP="00700F02">
      <w:pPr>
        <w:ind w:left="600" w:right="760" w:firstLine="720"/>
        <w:jc w:val="both"/>
        <w:rPr>
          <w:rFonts w:ascii="Times New Roman" w:hAnsi="Times New Roman"/>
        </w:rPr>
      </w:pPr>
    </w:p>
    <w:p w14:paraId="3FB58999" w14:textId="77777777" w:rsidR="00AC161C" w:rsidRDefault="00AC161C" w:rsidP="00700F02">
      <w:pPr>
        <w:ind w:left="600" w:right="760" w:firstLine="720"/>
        <w:jc w:val="both"/>
        <w:rPr>
          <w:rFonts w:ascii="Times New Roman" w:hAnsi="Times New Roman"/>
        </w:rPr>
      </w:pPr>
    </w:p>
    <w:p w14:paraId="326C7EDC" w14:textId="77777777" w:rsidR="00AC161C" w:rsidRDefault="00AC161C" w:rsidP="00700F02">
      <w:pPr>
        <w:ind w:left="600" w:right="760" w:firstLine="720"/>
        <w:jc w:val="both"/>
        <w:rPr>
          <w:rFonts w:ascii="Times New Roman" w:hAnsi="Times New Roman"/>
        </w:rPr>
      </w:pPr>
    </w:p>
    <w:p w14:paraId="074B9451" w14:textId="77777777" w:rsidR="00AC161C" w:rsidRDefault="00AC161C" w:rsidP="00700F02">
      <w:pPr>
        <w:ind w:left="600" w:right="760" w:firstLine="720"/>
        <w:jc w:val="both"/>
        <w:rPr>
          <w:rFonts w:ascii="Times New Roman" w:hAnsi="Times New Roman"/>
        </w:rPr>
      </w:pPr>
    </w:p>
    <w:p w14:paraId="7985AB75" w14:textId="77777777" w:rsidR="00AC161C" w:rsidRDefault="00AC161C" w:rsidP="00700F02">
      <w:pPr>
        <w:ind w:left="600" w:right="760" w:firstLine="720"/>
        <w:jc w:val="both"/>
        <w:rPr>
          <w:rFonts w:ascii="Times New Roman" w:hAnsi="Times New Roman"/>
        </w:rPr>
      </w:pPr>
    </w:p>
    <w:p w14:paraId="180FA503" w14:textId="77777777" w:rsidR="00AC161C" w:rsidRDefault="00AC161C" w:rsidP="00700F02">
      <w:pPr>
        <w:ind w:left="600" w:right="760" w:firstLine="720"/>
        <w:jc w:val="both"/>
        <w:rPr>
          <w:rFonts w:ascii="Times New Roman" w:hAnsi="Times New Roman"/>
        </w:rPr>
      </w:pPr>
    </w:p>
    <w:p w14:paraId="2B3A2128" w14:textId="77777777" w:rsidR="00AC161C" w:rsidRDefault="00AC161C" w:rsidP="00700F02">
      <w:pPr>
        <w:ind w:left="600" w:right="760" w:firstLine="720"/>
        <w:jc w:val="both"/>
        <w:rPr>
          <w:rFonts w:ascii="Times New Roman" w:hAnsi="Times New Roman"/>
        </w:rPr>
      </w:pPr>
    </w:p>
    <w:p w14:paraId="7016D6CB" w14:textId="77777777" w:rsidR="00AC161C" w:rsidRDefault="00AC161C" w:rsidP="00700F02">
      <w:pPr>
        <w:ind w:left="600" w:right="760" w:firstLine="720"/>
        <w:jc w:val="both"/>
        <w:rPr>
          <w:rFonts w:ascii="Times New Roman" w:hAnsi="Times New Roman"/>
        </w:rPr>
      </w:pPr>
    </w:p>
    <w:p w14:paraId="373B0CBA" w14:textId="77777777" w:rsidR="00AC161C" w:rsidRDefault="00AC161C" w:rsidP="00700F02">
      <w:pPr>
        <w:ind w:left="600" w:right="760" w:firstLine="720"/>
        <w:jc w:val="both"/>
        <w:rPr>
          <w:rFonts w:ascii="Times New Roman" w:hAnsi="Times New Roman"/>
        </w:rPr>
      </w:pPr>
    </w:p>
    <w:p w14:paraId="6F641375" w14:textId="77777777" w:rsidR="00AC161C" w:rsidRDefault="00AC161C" w:rsidP="00700F02">
      <w:pPr>
        <w:ind w:left="600" w:right="760" w:firstLine="720"/>
        <w:jc w:val="both"/>
        <w:rPr>
          <w:rFonts w:ascii="Times New Roman" w:hAnsi="Times New Roman"/>
        </w:rPr>
      </w:pPr>
    </w:p>
    <w:p w14:paraId="6D4B722D" w14:textId="77777777" w:rsidR="00AC161C" w:rsidRDefault="00AC161C" w:rsidP="00700F02">
      <w:pPr>
        <w:ind w:left="600" w:right="760" w:firstLine="720"/>
        <w:jc w:val="both"/>
        <w:rPr>
          <w:rFonts w:ascii="Times New Roman" w:hAnsi="Times New Roman"/>
        </w:rPr>
      </w:pPr>
    </w:p>
    <w:p w14:paraId="02682029" w14:textId="77777777" w:rsidR="00AC161C" w:rsidRDefault="00AC161C" w:rsidP="00700F02">
      <w:pPr>
        <w:ind w:left="600" w:right="760" w:firstLine="720"/>
        <w:jc w:val="both"/>
        <w:rPr>
          <w:rFonts w:ascii="Times New Roman" w:hAnsi="Times New Roman"/>
        </w:rPr>
      </w:pPr>
    </w:p>
    <w:p w14:paraId="6FA68974" w14:textId="77777777" w:rsidR="00AC161C" w:rsidRDefault="00AC161C" w:rsidP="00700F02">
      <w:pPr>
        <w:ind w:left="600" w:right="760" w:firstLine="720"/>
        <w:jc w:val="both"/>
        <w:rPr>
          <w:rFonts w:ascii="Times New Roman" w:hAnsi="Times New Roman"/>
        </w:rPr>
      </w:pPr>
    </w:p>
    <w:p w14:paraId="62F408B3" w14:textId="77777777" w:rsidR="00AC161C" w:rsidRDefault="00AC161C" w:rsidP="00700F02">
      <w:pPr>
        <w:ind w:left="600" w:right="760" w:firstLine="720"/>
        <w:jc w:val="both"/>
        <w:rPr>
          <w:rFonts w:ascii="Times New Roman" w:hAnsi="Times New Roman"/>
        </w:rPr>
      </w:pPr>
    </w:p>
    <w:p w14:paraId="46FE989D" w14:textId="77777777" w:rsidR="00AC161C" w:rsidRDefault="00AC161C" w:rsidP="00700F02">
      <w:pPr>
        <w:ind w:left="600" w:right="760" w:firstLine="720"/>
        <w:jc w:val="both"/>
        <w:rPr>
          <w:rFonts w:ascii="Times New Roman" w:hAnsi="Times New Roman"/>
        </w:rPr>
      </w:pPr>
    </w:p>
    <w:p w14:paraId="303193DB" w14:textId="77777777" w:rsidR="00AC161C" w:rsidRDefault="00AC161C" w:rsidP="00700F02">
      <w:pPr>
        <w:ind w:left="600" w:right="760" w:firstLine="720"/>
        <w:jc w:val="both"/>
        <w:rPr>
          <w:rFonts w:ascii="Times New Roman" w:hAnsi="Times New Roman"/>
        </w:rPr>
      </w:pPr>
    </w:p>
    <w:p w14:paraId="790203B5" w14:textId="77777777" w:rsidR="00AC161C" w:rsidRDefault="00AC161C" w:rsidP="00700F02">
      <w:pPr>
        <w:ind w:left="600" w:right="760" w:firstLine="720"/>
        <w:jc w:val="both"/>
        <w:rPr>
          <w:rFonts w:ascii="Times New Roman" w:hAnsi="Times New Roman"/>
        </w:rPr>
      </w:pPr>
    </w:p>
    <w:p w14:paraId="5D553E13" w14:textId="77777777" w:rsidR="00AC161C" w:rsidRDefault="00AC161C" w:rsidP="00700F02">
      <w:pPr>
        <w:ind w:left="600" w:right="760" w:firstLine="720"/>
        <w:jc w:val="both"/>
        <w:rPr>
          <w:rFonts w:ascii="Times New Roman" w:hAnsi="Times New Roman"/>
        </w:rPr>
      </w:pPr>
    </w:p>
    <w:p w14:paraId="2A3B3A8B" w14:textId="3E925F18" w:rsidR="00AC161C" w:rsidRDefault="00AC161C" w:rsidP="00B83C07">
      <w:pPr>
        <w:ind w:left="600" w:right="57" w:firstLine="720"/>
        <w:jc w:val="right"/>
        <w:rPr>
          <w:rFonts w:ascii="Times New Roman" w:hAnsi="Times New Roman"/>
          <w:sz w:val="24"/>
          <w:szCs w:val="24"/>
        </w:rPr>
      </w:pPr>
      <w:r w:rsidRPr="00AC161C">
        <w:rPr>
          <w:rFonts w:ascii="Times New Roman" w:hAnsi="Times New Roman"/>
          <w:sz w:val="24"/>
          <w:szCs w:val="24"/>
        </w:rPr>
        <w:lastRenderedPageBreak/>
        <w:t>Форма</w:t>
      </w:r>
    </w:p>
    <w:p w14:paraId="3D419F98" w14:textId="77777777" w:rsidR="005D1D97" w:rsidRPr="005D1D97" w:rsidRDefault="00B83C07" w:rsidP="00EA2E53">
      <w:pPr>
        <w:ind w:right="57"/>
        <w:jc w:val="center"/>
        <w:rPr>
          <w:rFonts w:ascii="Times New Roman" w:hAnsi="Times New Roman"/>
          <w:sz w:val="24"/>
          <w:szCs w:val="24"/>
        </w:rPr>
      </w:pPr>
      <w:r>
        <w:rPr>
          <w:rFonts w:ascii="Times New Roman" w:hAnsi="Times New Roman"/>
          <w:sz w:val="24"/>
          <w:szCs w:val="24"/>
        </w:rPr>
        <w:t>ВЫВОДЫ И РЕКОМЕНДАЦИИ ПО РЕЗУЛЬТАТАМ ВИЗУАЛЬНОГО ОБСЛЕДОВАНИЯ ТЕХНИЧЕСКОГО СОСТОЯНИЯ МНОГОКВАРТИРНОГО ДОМА</w:t>
      </w:r>
    </w:p>
    <w:tbl>
      <w:tblPr>
        <w:tblStyle w:val="aa"/>
        <w:tblW w:w="10914" w:type="dxa"/>
        <w:tblInd w:w="-34" w:type="dxa"/>
        <w:tblLayout w:type="fixed"/>
        <w:tblLook w:val="04A0" w:firstRow="1" w:lastRow="0" w:firstColumn="1" w:lastColumn="0" w:noHBand="0" w:noVBand="1"/>
      </w:tblPr>
      <w:tblGrid>
        <w:gridCol w:w="568"/>
        <w:gridCol w:w="2126"/>
        <w:gridCol w:w="1418"/>
        <w:gridCol w:w="1842"/>
        <w:gridCol w:w="1275"/>
        <w:gridCol w:w="1788"/>
        <w:gridCol w:w="1897"/>
      </w:tblGrid>
      <w:tr w:rsidR="00B83C07" w14:paraId="310E64F0" w14:textId="77777777" w:rsidTr="00EA2E53">
        <w:tc>
          <w:tcPr>
            <w:tcW w:w="568" w:type="dxa"/>
          </w:tcPr>
          <w:p w14:paraId="19944D6F" w14:textId="77777777" w:rsidR="00EA2E53" w:rsidRDefault="00EA2E53" w:rsidP="005D1D97">
            <w:pPr>
              <w:jc w:val="center"/>
              <w:rPr>
                <w:rFonts w:ascii="Times New Roman" w:hAnsi="Times New Roman"/>
              </w:rPr>
            </w:pPr>
          </w:p>
          <w:p w14:paraId="696B4C2D" w14:textId="77777777" w:rsidR="00B83C07" w:rsidRDefault="00B83C07" w:rsidP="005D1D97">
            <w:pPr>
              <w:jc w:val="center"/>
              <w:rPr>
                <w:rFonts w:ascii="Times New Roman" w:hAnsi="Times New Roman"/>
              </w:rPr>
            </w:pPr>
            <w:r>
              <w:rPr>
                <w:rFonts w:ascii="Times New Roman" w:hAnsi="Times New Roman"/>
              </w:rPr>
              <w:t>№ п\п</w:t>
            </w:r>
          </w:p>
        </w:tc>
        <w:tc>
          <w:tcPr>
            <w:tcW w:w="2126" w:type="dxa"/>
          </w:tcPr>
          <w:p w14:paraId="545644AC" w14:textId="77777777" w:rsidR="00EA2E53" w:rsidRDefault="00EA2E53" w:rsidP="005D1D97">
            <w:pPr>
              <w:jc w:val="center"/>
              <w:rPr>
                <w:rFonts w:ascii="Times New Roman" w:hAnsi="Times New Roman"/>
              </w:rPr>
            </w:pPr>
          </w:p>
          <w:p w14:paraId="0C954AA9" w14:textId="77777777" w:rsidR="00B83C07" w:rsidRDefault="00B83C07" w:rsidP="005D1D97">
            <w:pPr>
              <w:jc w:val="center"/>
              <w:rPr>
                <w:rFonts w:ascii="Times New Roman" w:hAnsi="Times New Roman"/>
              </w:rPr>
            </w:pPr>
            <w:r>
              <w:rPr>
                <w:rFonts w:ascii="Times New Roman" w:hAnsi="Times New Roman"/>
              </w:rPr>
              <w:t>Конструктивный элемент/ инженерная система</w:t>
            </w:r>
          </w:p>
        </w:tc>
        <w:tc>
          <w:tcPr>
            <w:tcW w:w="1418" w:type="dxa"/>
          </w:tcPr>
          <w:p w14:paraId="565DF682" w14:textId="77777777" w:rsidR="00EA2E53" w:rsidRDefault="00EA2E53" w:rsidP="005D1D97">
            <w:pPr>
              <w:jc w:val="center"/>
              <w:rPr>
                <w:rFonts w:ascii="Times New Roman" w:hAnsi="Times New Roman"/>
              </w:rPr>
            </w:pPr>
          </w:p>
          <w:p w14:paraId="6DC6AD25" w14:textId="77777777" w:rsidR="005D1D97" w:rsidRDefault="00B83C07" w:rsidP="005D1D97">
            <w:pPr>
              <w:jc w:val="center"/>
              <w:rPr>
                <w:rFonts w:ascii="Times New Roman" w:hAnsi="Times New Roman"/>
              </w:rPr>
            </w:pPr>
            <w:r>
              <w:rPr>
                <w:rFonts w:ascii="Times New Roman" w:hAnsi="Times New Roman"/>
              </w:rPr>
              <w:t xml:space="preserve">Физический износ участка, </w:t>
            </w:r>
          </w:p>
          <w:p w14:paraId="79ED4F10" w14:textId="77777777" w:rsidR="00B83C07" w:rsidRDefault="00B83C07" w:rsidP="005D1D97">
            <w:pPr>
              <w:jc w:val="center"/>
              <w:rPr>
                <w:rFonts w:ascii="Times New Roman" w:hAnsi="Times New Roman"/>
              </w:rPr>
            </w:pPr>
            <w:r>
              <w:rPr>
                <w:rFonts w:ascii="Times New Roman" w:hAnsi="Times New Roman"/>
              </w:rPr>
              <w:t>%</w:t>
            </w:r>
          </w:p>
        </w:tc>
        <w:tc>
          <w:tcPr>
            <w:tcW w:w="1842" w:type="dxa"/>
          </w:tcPr>
          <w:p w14:paraId="1FFF04F0" w14:textId="77777777" w:rsidR="00EA2E53" w:rsidRDefault="00EA2E53" w:rsidP="005D1D97">
            <w:pPr>
              <w:jc w:val="center"/>
              <w:rPr>
                <w:rFonts w:ascii="Times New Roman" w:hAnsi="Times New Roman"/>
              </w:rPr>
            </w:pPr>
          </w:p>
          <w:p w14:paraId="156D22DD" w14:textId="77777777" w:rsidR="005D1D97" w:rsidRDefault="00B83C07" w:rsidP="005D1D97">
            <w:pPr>
              <w:jc w:val="center"/>
              <w:rPr>
                <w:rFonts w:ascii="Times New Roman" w:hAnsi="Times New Roman"/>
              </w:rPr>
            </w:pPr>
            <w:r>
              <w:rPr>
                <w:rFonts w:ascii="Times New Roman" w:hAnsi="Times New Roman"/>
              </w:rPr>
              <w:t>Физический износ конструктивного элемента/</w:t>
            </w:r>
            <w:r w:rsidR="005D1D97">
              <w:rPr>
                <w:rFonts w:ascii="Times New Roman" w:hAnsi="Times New Roman"/>
              </w:rPr>
              <w:t xml:space="preserve"> </w:t>
            </w:r>
            <w:r>
              <w:rPr>
                <w:rFonts w:ascii="Times New Roman" w:hAnsi="Times New Roman"/>
              </w:rPr>
              <w:t xml:space="preserve">инженерной системы, </w:t>
            </w:r>
          </w:p>
          <w:p w14:paraId="16DF2A31" w14:textId="77777777" w:rsidR="00B83C07" w:rsidRDefault="00B83C07" w:rsidP="005D1D97">
            <w:pPr>
              <w:jc w:val="center"/>
              <w:rPr>
                <w:rFonts w:ascii="Times New Roman" w:hAnsi="Times New Roman"/>
              </w:rPr>
            </w:pPr>
            <w:r>
              <w:rPr>
                <w:rFonts w:ascii="Times New Roman" w:hAnsi="Times New Roman"/>
              </w:rPr>
              <w:t>%</w:t>
            </w:r>
          </w:p>
        </w:tc>
        <w:tc>
          <w:tcPr>
            <w:tcW w:w="1275" w:type="dxa"/>
          </w:tcPr>
          <w:p w14:paraId="0A624C3B" w14:textId="77777777" w:rsidR="00EA2E53" w:rsidRDefault="00EA2E53" w:rsidP="005D1D97">
            <w:pPr>
              <w:jc w:val="center"/>
              <w:rPr>
                <w:rFonts w:ascii="Times New Roman" w:hAnsi="Times New Roman"/>
              </w:rPr>
            </w:pPr>
          </w:p>
          <w:p w14:paraId="78133046" w14:textId="77777777" w:rsidR="00B83C07" w:rsidRDefault="00B83C07" w:rsidP="005D1D97">
            <w:pPr>
              <w:jc w:val="center"/>
              <w:rPr>
                <w:rFonts w:ascii="Times New Roman" w:hAnsi="Times New Roman"/>
              </w:rPr>
            </w:pPr>
            <w:r>
              <w:rPr>
                <w:rFonts w:ascii="Times New Roman" w:hAnsi="Times New Roman"/>
              </w:rPr>
              <w:t>Оценка технического состояния</w:t>
            </w:r>
          </w:p>
        </w:tc>
        <w:tc>
          <w:tcPr>
            <w:tcW w:w="1788" w:type="dxa"/>
          </w:tcPr>
          <w:p w14:paraId="132FDA27" w14:textId="77777777" w:rsidR="00EA2E53" w:rsidRDefault="00EA2E53" w:rsidP="005D1D97">
            <w:pPr>
              <w:ind w:right="1"/>
              <w:jc w:val="center"/>
              <w:rPr>
                <w:rFonts w:ascii="Times New Roman" w:hAnsi="Times New Roman"/>
              </w:rPr>
            </w:pPr>
          </w:p>
          <w:p w14:paraId="2DD0D339" w14:textId="77777777" w:rsidR="00B83C07" w:rsidRDefault="005D1D97" w:rsidP="005D1D97">
            <w:pPr>
              <w:ind w:right="1"/>
              <w:jc w:val="center"/>
              <w:rPr>
                <w:rFonts w:ascii="Times New Roman" w:hAnsi="Times New Roman"/>
              </w:rPr>
            </w:pPr>
            <w:r>
              <w:rPr>
                <w:rFonts w:ascii="Times New Roman" w:hAnsi="Times New Roman"/>
              </w:rPr>
              <w:t>Необходимость/ отсутствие необходимости капитального ремонта</w:t>
            </w:r>
          </w:p>
        </w:tc>
        <w:tc>
          <w:tcPr>
            <w:tcW w:w="1897" w:type="dxa"/>
          </w:tcPr>
          <w:p w14:paraId="3F440F5E" w14:textId="77777777" w:rsidR="00B83C07" w:rsidRDefault="005D1D97" w:rsidP="005D1D97">
            <w:pPr>
              <w:jc w:val="center"/>
              <w:rPr>
                <w:rFonts w:ascii="Times New Roman" w:hAnsi="Times New Roman"/>
              </w:rPr>
            </w:pPr>
            <w:r>
              <w:rPr>
                <w:rFonts w:ascii="Times New Roman" w:hAnsi="Times New Roman"/>
              </w:rPr>
              <w:t>Категория необходимости проведения капитального ремонта конструктивного элемента/ инженерной системы</w:t>
            </w:r>
          </w:p>
        </w:tc>
      </w:tr>
      <w:tr w:rsidR="00B83C07" w14:paraId="7F428304" w14:textId="77777777" w:rsidTr="00EA2E53">
        <w:tc>
          <w:tcPr>
            <w:tcW w:w="568" w:type="dxa"/>
          </w:tcPr>
          <w:p w14:paraId="10431239" w14:textId="77777777" w:rsidR="00B83C07" w:rsidRDefault="005D1D97" w:rsidP="00EA2E53">
            <w:pPr>
              <w:jc w:val="center"/>
              <w:rPr>
                <w:rFonts w:ascii="Times New Roman" w:hAnsi="Times New Roman"/>
              </w:rPr>
            </w:pPr>
            <w:r>
              <w:rPr>
                <w:rFonts w:ascii="Times New Roman" w:hAnsi="Times New Roman"/>
              </w:rPr>
              <w:t>1</w:t>
            </w:r>
          </w:p>
        </w:tc>
        <w:tc>
          <w:tcPr>
            <w:tcW w:w="2126" w:type="dxa"/>
          </w:tcPr>
          <w:p w14:paraId="781ECFAC" w14:textId="77777777" w:rsidR="00B83C07" w:rsidRDefault="005D1D97" w:rsidP="005D1D97">
            <w:pPr>
              <w:ind w:right="33"/>
              <w:jc w:val="center"/>
              <w:rPr>
                <w:rFonts w:ascii="Times New Roman" w:hAnsi="Times New Roman"/>
              </w:rPr>
            </w:pPr>
            <w:r>
              <w:rPr>
                <w:rFonts w:ascii="Times New Roman" w:hAnsi="Times New Roman"/>
              </w:rPr>
              <w:t>2</w:t>
            </w:r>
          </w:p>
        </w:tc>
        <w:tc>
          <w:tcPr>
            <w:tcW w:w="1418" w:type="dxa"/>
          </w:tcPr>
          <w:p w14:paraId="5111F7D0" w14:textId="77777777" w:rsidR="00B83C07" w:rsidRDefault="005D1D97" w:rsidP="005D1D97">
            <w:pPr>
              <w:jc w:val="center"/>
              <w:rPr>
                <w:rFonts w:ascii="Times New Roman" w:hAnsi="Times New Roman"/>
              </w:rPr>
            </w:pPr>
            <w:r>
              <w:rPr>
                <w:rFonts w:ascii="Times New Roman" w:hAnsi="Times New Roman"/>
              </w:rPr>
              <w:t>3</w:t>
            </w:r>
          </w:p>
        </w:tc>
        <w:tc>
          <w:tcPr>
            <w:tcW w:w="1842" w:type="dxa"/>
          </w:tcPr>
          <w:p w14:paraId="395CC9FE" w14:textId="77777777" w:rsidR="00B83C07" w:rsidRDefault="005D1D97" w:rsidP="005D1D97">
            <w:pPr>
              <w:jc w:val="center"/>
              <w:rPr>
                <w:rFonts w:ascii="Times New Roman" w:hAnsi="Times New Roman"/>
              </w:rPr>
            </w:pPr>
            <w:r>
              <w:rPr>
                <w:rFonts w:ascii="Times New Roman" w:hAnsi="Times New Roman"/>
              </w:rPr>
              <w:t>4</w:t>
            </w:r>
          </w:p>
        </w:tc>
        <w:tc>
          <w:tcPr>
            <w:tcW w:w="1275" w:type="dxa"/>
          </w:tcPr>
          <w:p w14:paraId="37BDF089" w14:textId="77777777" w:rsidR="00B83C07" w:rsidRDefault="005D1D97" w:rsidP="005D1D97">
            <w:pPr>
              <w:ind w:right="33"/>
              <w:jc w:val="center"/>
              <w:rPr>
                <w:rFonts w:ascii="Times New Roman" w:hAnsi="Times New Roman"/>
              </w:rPr>
            </w:pPr>
            <w:r>
              <w:rPr>
                <w:rFonts w:ascii="Times New Roman" w:hAnsi="Times New Roman"/>
              </w:rPr>
              <w:t>5</w:t>
            </w:r>
          </w:p>
        </w:tc>
        <w:tc>
          <w:tcPr>
            <w:tcW w:w="1788" w:type="dxa"/>
          </w:tcPr>
          <w:p w14:paraId="0CC19AC1" w14:textId="77777777" w:rsidR="00B83C07" w:rsidRDefault="005D1D97" w:rsidP="005D1D97">
            <w:pPr>
              <w:ind w:right="-22"/>
              <w:jc w:val="center"/>
              <w:rPr>
                <w:rFonts w:ascii="Times New Roman" w:hAnsi="Times New Roman"/>
              </w:rPr>
            </w:pPr>
            <w:r>
              <w:rPr>
                <w:rFonts w:ascii="Times New Roman" w:hAnsi="Times New Roman"/>
              </w:rPr>
              <w:t>6</w:t>
            </w:r>
          </w:p>
        </w:tc>
        <w:tc>
          <w:tcPr>
            <w:tcW w:w="1897" w:type="dxa"/>
          </w:tcPr>
          <w:p w14:paraId="7A5A8F90" w14:textId="77777777" w:rsidR="00B83C07" w:rsidRDefault="005D1D97" w:rsidP="005D1D97">
            <w:pPr>
              <w:jc w:val="center"/>
              <w:rPr>
                <w:rFonts w:ascii="Times New Roman" w:hAnsi="Times New Roman"/>
              </w:rPr>
            </w:pPr>
            <w:r>
              <w:rPr>
                <w:rFonts w:ascii="Times New Roman" w:hAnsi="Times New Roman"/>
              </w:rPr>
              <w:t>7</w:t>
            </w:r>
          </w:p>
        </w:tc>
      </w:tr>
      <w:tr w:rsidR="00B83C07" w14:paraId="427BEFA6" w14:textId="77777777" w:rsidTr="00EA2E53">
        <w:tc>
          <w:tcPr>
            <w:tcW w:w="568" w:type="dxa"/>
          </w:tcPr>
          <w:p w14:paraId="35A92C76" w14:textId="77777777" w:rsidR="00B83C07" w:rsidRDefault="005D1D97" w:rsidP="005D1D97">
            <w:pPr>
              <w:jc w:val="center"/>
              <w:rPr>
                <w:rFonts w:ascii="Times New Roman" w:hAnsi="Times New Roman"/>
              </w:rPr>
            </w:pPr>
            <w:r>
              <w:rPr>
                <w:rFonts w:ascii="Times New Roman" w:hAnsi="Times New Roman"/>
              </w:rPr>
              <w:t>1</w:t>
            </w:r>
          </w:p>
        </w:tc>
        <w:tc>
          <w:tcPr>
            <w:tcW w:w="2126" w:type="dxa"/>
          </w:tcPr>
          <w:p w14:paraId="361B7605" w14:textId="77777777" w:rsidR="00B83C07" w:rsidRDefault="005D1D97" w:rsidP="005D1D97">
            <w:pPr>
              <w:ind w:right="33"/>
              <w:jc w:val="both"/>
              <w:rPr>
                <w:rFonts w:ascii="Times New Roman" w:hAnsi="Times New Roman"/>
              </w:rPr>
            </w:pPr>
            <w:r>
              <w:rPr>
                <w:rFonts w:ascii="Times New Roman" w:hAnsi="Times New Roman"/>
              </w:rPr>
              <w:t xml:space="preserve">Фундамент </w:t>
            </w:r>
          </w:p>
        </w:tc>
        <w:tc>
          <w:tcPr>
            <w:tcW w:w="1418" w:type="dxa"/>
          </w:tcPr>
          <w:p w14:paraId="568B7EC6" w14:textId="77777777" w:rsidR="00B83C07" w:rsidRDefault="00B83C07" w:rsidP="005D1D97">
            <w:pPr>
              <w:jc w:val="both"/>
              <w:rPr>
                <w:rFonts w:ascii="Times New Roman" w:hAnsi="Times New Roman"/>
              </w:rPr>
            </w:pPr>
          </w:p>
        </w:tc>
        <w:tc>
          <w:tcPr>
            <w:tcW w:w="1842" w:type="dxa"/>
          </w:tcPr>
          <w:p w14:paraId="408B4D6B" w14:textId="77777777" w:rsidR="00B83C07" w:rsidRDefault="00B83C07" w:rsidP="005D1D97">
            <w:pPr>
              <w:jc w:val="both"/>
              <w:rPr>
                <w:rFonts w:ascii="Times New Roman" w:hAnsi="Times New Roman"/>
              </w:rPr>
            </w:pPr>
          </w:p>
        </w:tc>
        <w:tc>
          <w:tcPr>
            <w:tcW w:w="1275" w:type="dxa"/>
          </w:tcPr>
          <w:p w14:paraId="3B25D365" w14:textId="77777777" w:rsidR="00B83C07" w:rsidRDefault="00B83C07" w:rsidP="005D1D97">
            <w:pPr>
              <w:ind w:right="33"/>
              <w:jc w:val="both"/>
              <w:rPr>
                <w:rFonts w:ascii="Times New Roman" w:hAnsi="Times New Roman"/>
              </w:rPr>
            </w:pPr>
          </w:p>
        </w:tc>
        <w:tc>
          <w:tcPr>
            <w:tcW w:w="1788" w:type="dxa"/>
          </w:tcPr>
          <w:p w14:paraId="352B9525" w14:textId="77777777" w:rsidR="00B83C07" w:rsidRDefault="00B83C07" w:rsidP="005D1D97">
            <w:pPr>
              <w:ind w:right="-22"/>
              <w:jc w:val="both"/>
              <w:rPr>
                <w:rFonts w:ascii="Times New Roman" w:hAnsi="Times New Roman"/>
              </w:rPr>
            </w:pPr>
          </w:p>
        </w:tc>
        <w:tc>
          <w:tcPr>
            <w:tcW w:w="1897" w:type="dxa"/>
          </w:tcPr>
          <w:p w14:paraId="640582E8" w14:textId="77777777" w:rsidR="00B83C07" w:rsidRDefault="00B83C07" w:rsidP="005D1D97">
            <w:pPr>
              <w:jc w:val="both"/>
              <w:rPr>
                <w:rFonts w:ascii="Times New Roman" w:hAnsi="Times New Roman"/>
              </w:rPr>
            </w:pPr>
          </w:p>
        </w:tc>
      </w:tr>
      <w:tr w:rsidR="00B83C07" w14:paraId="02039450" w14:textId="77777777" w:rsidTr="00EA2E53">
        <w:tc>
          <w:tcPr>
            <w:tcW w:w="568" w:type="dxa"/>
          </w:tcPr>
          <w:p w14:paraId="27A58654" w14:textId="77777777" w:rsidR="00B83C07" w:rsidRDefault="005D1D97" w:rsidP="005D1D97">
            <w:pPr>
              <w:jc w:val="center"/>
              <w:rPr>
                <w:rFonts w:ascii="Times New Roman" w:hAnsi="Times New Roman"/>
              </w:rPr>
            </w:pPr>
            <w:r>
              <w:rPr>
                <w:rFonts w:ascii="Times New Roman" w:hAnsi="Times New Roman"/>
              </w:rPr>
              <w:t>2</w:t>
            </w:r>
          </w:p>
        </w:tc>
        <w:tc>
          <w:tcPr>
            <w:tcW w:w="2126" w:type="dxa"/>
          </w:tcPr>
          <w:p w14:paraId="141F01E3" w14:textId="77777777" w:rsidR="00B83C07" w:rsidRDefault="005D1D97" w:rsidP="005D1D97">
            <w:pPr>
              <w:ind w:right="33"/>
              <w:jc w:val="both"/>
              <w:rPr>
                <w:rFonts w:ascii="Times New Roman" w:hAnsi="Times New Roman"/>
              </w:rPr>
            </w:pPr>
            <w:r>
              <w:rPr>
                <w:rFonts w:ascii="Times New Roman" w:hAnsi="Times New Roman"/>
              </w:rPr>
              <w:t xml:space="preserve">Фасад </w:t>
            </w:r>
          </w:p>
        </w:tc>
        <w:tc>
          <w:tcPr>
            <w:tcW w:w="1418" w:type="dxa"/>
          </w:tcPr>
          <w:p w14:paraId="04980BE1" w14:textId="77777777" w:rsidR="00B83C07" w:rsidRDefault="00B83C07" w:rsidP="005D1D97">
            <w:pPr>
              <w:jc w:val="both"/>
              <w:rPr>
                <w:rFonts w:ascii="Times New Roman" w:hAnsi="Times New Roman"/>
              </w:rPr>
            </w:pPr>
          </w:p>
        </w:tc>
        <w:tc>
          <w:tcPr>
            <w:tcW w:w="1842" w:type="dxa"/>
          </w:tcPr>
          <w:p w14:paraId="580C62DF" w14:textId="77777777" w:rsidR="00B83C07" w:rsidRDefault="00B83C07" w:rsidP="005D1D97">
            <w:pPr>
              <w:jc w:val="both"/>
              <w:rPr>
                <w:rFonts w:ascii="Times New Roman" w:hAnsi="Times New Roman"/>
              </w:rPr>
            </w:pPr>
          </w:p>
        </w:tc>
        <w:tc>
          <w:tcPr>
            <w:tcW w:w="1275" w:type="dxa"/>
          </w:tcPr>
          <w:p w14:paraId="6E39DE53" w14:textId="77777777" w:rsidR="00B83C07" w:rsidRDefault="00B83C07" w:rsidP="005D1D97">
            <w:pPr>
              <w:ind w:right="33"/>
              <w:jc w:val="both"/>
              <w:rPr>
                <w:rFonts w:ascii="Times New Roman" w:hAnsi="Times New Roman"/>
              </w:rPr>
            </w:pPr>
          </w:p>
        </w:tc>
        <w:tc>
          <w:tcPr>
            <w:tcW w:w="1788" w:type="dxa"/>
          </w:tcPr>
          <w:p w14:paraId="3D1303C6" w14:textId="77777777" w:rsidR="00B83C07" w:rsidRDefault="00B83C07" w:rsidP="005D1D97">
            <w:pPr>
              <w:ind w:right="-22"/>
              <w:jc w:val="both"/>
              <w:rPr>
                <w:rFonts w:ascii="Times New Roman" w:hAnsi="Times New Roman"/>
              </w:rPr>
            </w:pPr>
          </w:p>
        </w:tc>
        <w:tc>
          <w:tcPr>
            <w:tcW w:w="1897" w:type="dxa"/>
          </w:tcPr>
          <w:p w14:paraId="1D8492E1" w14:textId="77777777" w:rsidR="00B83C07" w:rsidRDefault="00B83C07" w:rsidP="005D1D97">
            <w:pPr>
              <w:jc w:val="both"/>
              <w:rPr>
                <w:rFonts w:ascii="Times New Roman" w:hAnsi="Times New Roman"/>
              </w:rPr>
            </w:pPr>
          </w:p>
        </w:tc>
      </w:tr>
      <w:tr w:rsidR="00B83C07" w14:paraId="5777BD64" w14:textId="77777777" w:rsidTr="00EA2E53">
        <w:tc>
          <w:tcPr>
            <w:tcW w:w="568" w:type="dxa"/>
          </w:tcPr>
          <w:p w14:paraId="5E5D7AFB" w14:textId="77777777" w:rsidR="00B83C07" w:rsidRDefault="005D1D97" w:rsidP="005D1D97">
            <w:pPr>
              <w:jc w:val="center"/>
              <w:rPr>
                <w:rFonts w:ascii="Times New Roman" w:hAnsi="Times New Roman"/>
              </w:rPr>
            </w:pPr>
            <w:r>
              <w:rPr>
                <w:rFonts w:ascii="Times New Roman" w:hAnsi="Times New Roman"/>
              </w:rPr>
              <w:t>3</w:t>
            </w:r>
          </w:p>
        </w:tc>
        <w:tc>
          <w:tcPr>
            <w:tcW w:w="2126" w:type="dxa"/>
          </w:tcPr>
          <w:p w14:paraId="4343D8AF" w14:textId="77777777" w:rsidR="00B83C07" w:rsidRDefault="005D1D97" w:rsidP="005D1D97">
            <w:pPr>
              <w:ind w:right="33"/>
              <w:jc w:val="both"/>
              <w:rPr>
                <w:rFonts w:ascii="Times New Roman" w:hAnsi="Times New Roman"/>
              </w:rPr>
            </w:pPr>
            <w:r>
              <w:rPr>
                <w:rFonts w:ascii="Times New Roman" w:hAnsi="Times New Roman"/>
              </w:rPr>
              <w:t>Подвальное помещение</w:t>
            </w:r>
          </w:p>
        </w:tc>
        <w:tc>
          <w:tcPr>
            <w:tcW w:w="1418" w:type="dxa"/>
          </w:tcPr>
          <w:p w14:paraId="1CDC98D4" w14:textId="77777777" w:rsidR="00B83C07" w:rsidRDefault="00B83C07" w:rsidP="005D1D97">
            <w:pPr>
              <w:jc w:val="both"/>
              <w:rPr>
                <w:rFonts w:ascii="Times New Roman" w:hAnsi="Times New Roman"/>
              </w:rPr>
            </w:pPr>
          </w:p>
        </w:tc>
        <w:tc>
          <w:tcPr>
            <w:tcW w:w="1842" w:type="dxa"/>
          </w:tcPr>
          <w:p w14:paraId="55DFBC08" w14:textId="77777777" w:rsidR="00B83C07" w:rsidRDefault="00B83C07" w:rsidP="005D1D97">
            <w:pPr>
              <w:jc w:val="both"/>
              <w:rPr>
                <w:rFonts w:ascii="Times New Roman" w:hAnsi="Times New Roman"/>
              </w:rPr>
            </w:pPr>
          </w:p>
        </w:tc>
        <w:tc>
          <w:tcPr>
            <w:tcW w:w="1275" w:type="dxa"/>
          </w:tcPr>
          <w:p w14:paraId="033D4F88" w14:textId="77777777" w:rsidR="00B83C07" w:rsidRDefault="00B83C07" w:rsidP="005D1D97">
            <w:pPr>
              <w:ind w:right="33"/>
              <w:jc w:val="both"/>
              <w:rPr>
                <w:rFonts w:ascii="Times New Roman" w:hAnsi="Times New Roman"/>
              </w:rPr>
            </w:pPr>
          </w:p>
        </w:tc>
        <w:tc>
          <w:tcPr>
            <w:tcW w:w="1788" w:type="dxa"/>
          </w:tcPr>
          <w:p w14:paraId="6220D8F7" w14:textId="77777777" w:rsidR="00B83C07" w:rsidRDefault="00B83C07" w:rsidP="005D1D97">
            <w:pPr>
              <w:ind w:right="-22"/>
              <w:jc w:val="both"/>
              <w:rPr>
                <w:rFonts w:ascii="Times New Roman" w:hAnsi="Times New Roman"/>
              </w:rPr>
            </w:pPr>
          </w:p>
        </w:tc>
        <w:tc>
          <w:tcPr>
            <w:tcW w:w="1897" w:type="dxa"/>
          </w:tcPr>
          <w:p w14:paraId="21305D4B" w14:textId="77777777" w:rsidR="00B83C07" w:rsidRDefault="00B83C07" w:rsidP="005D1D97">
            <w:pPr>
              <w:jc w:val="both"/>
              <w:rPr>
                <w:rFonts w:ascii="Times New Roman" w:hAnsi="Times New Roman"/>
              </w:rPr>
            </w:pPr>
          </w:p>
        </w:tc>
      </w:tr>
      <w:tr w:rsidR="00B83C07" w14:paraId="1723A5F1" w14:textId="77777777" w:rsidTr="00EA2E53">
        <w:tc>
          <w:tcPr>
            <w:tcW w:w="568" w:type="dxa"/>
          </w:tcPr>
          <w:p w14:paraId="27A9998B" w14:textId="77777777" w:rsidR="00B83C07" w:rsidRDefault="005D1D97" w:rsidP="005D1D97">
            <w:pPr>
              <w:jc w:val="center"/>
              <w:rPr>
                <w:rFonts w:ascii="Times New Roman" w:hAnsi="Times New Roman"/>
              </w:rPr>
            </w:pPr>
            <w:r>
              <w:rPr>
                <w:rFonts w:ascii="Times New Roman" w:hAnsi="Times New Roman"/>
              </w:rPr>
              <w:t>4</w:t>
            </w:r>
          </w:p>
        </w:tc>
        <w:tc>
          <w:tcPr>
            <w:tcW w:w="2126" w:type="dxa"/>
          </w:tcPr>
          <w:p w14:paraId="307438C6" w14:textId="77777777" w:rsidR="00B83C07" w:rsidRDefault="005D1D97" w:rsidP="005D1D97">
            <w:pPr>
              <w:ind w:right="33"/>
              <w:jc w:val="both"/>
              <w:rPr>
                <w:rFonts w:ascii="Times New Roman" w:hAnsi="Times New Roman"/>
              </w:rPr>
            </w:pPr>
            <w:r>
              <w:rPr>
                <w:rFonts w:ascii="Times New Roman" w:hAnsi="Times New Roman"/>
              </w:rPr>
              <w:t xml:space="preserve">Крыша </w:t>
            </w:r>
          </w:p>
        </w:tc>
        <w:tc>
          <w:tcPr>
            <w:tcW w:w="1418" w:type="dxa"/>
          </w:tcPr>
          <w:p w14:paraId="75B2BE25" w14:textId="77777777" w:rsidR="00B83C07" w:rsidRDefault="00B83C07" w:rsidP="005D1D97">
            <w:pPr>
              <w:jc w:val="both"/>
              <w:rPr>
                <w:rFonts w:ascii="Times New Roman" w:hAnsi="Times New Roman"/>
              </w:rPr>
            </w:pPr>
          </w:p>
        </w:tc>
        <w:tc>
          <w:tcPr>
            <w:tcW w:w="1842" w:type="dxa"/>
          </w:tcPr>
          <w:p w14:paraId="653596D0" w14:textId="77777777" w:rsidR="00B83C07" w:rsidRDefault="00B83C07" w:rsidP="005D1D97">
            <w:pPr>
              <w:jc w:val="both"/>
              <w:rPr>
                <w:rFonts w:ascii="Times New Roman" w:hAnsi="Times New Roman"/>
              </w:rPr>
            </w:pPr>
          </w:p>
        </w:tc>
        <w:tc>
          <w:tcPr>
            <w:tcW w:w="1275" w:type="dxa"/>
          </w:tcPr>
          <w:p w14:paraId="53E78FB0" w14:textId="77777777" w:rsidR="00B83C07" w:rsidRDefault="00B83C07" w:rsidP="005D1D97">
            <w:pPr>
              <w:ind w:right="33"/>
              <w:jc w:val="both"/>
              <w:rPr>
                <w:rFonts w:ascii="Times New Roman" w:hAnsi="Times New Roman"/>
              </w:rPr>
            </w:pPr>
          </w:p>
        </w:tc>
        <w:tc>
          <w:tcPr>
            <w:tcW w:w="1788" w:type="dxa"/>
          </w:tcPr>
          <w:p w14:paraId="758042E1" w14:textId="77777777" w:rsidR="00B83C07" w:rsidRDefault="00B83C07" w:rsidP="005D1D97">
            <w:pPr>
              <w:ind w:right="-22"/>
              <w:jc w:val="both"/>
              <w:rPr>
                <w:rFonts w:ascii="Times New Roman" w:hAnsi="Times New Roman"/>
              </w:rPr>
            </w:pPr>
          </w:p>
        </w:tc>
        <w:tc>
          <w:tcPr>
            <w:tcW w:w="1897" w:type="dxa"/>
          </w:tcPr>
          <w:p w14:paraId="549299D0" w14:textId="77777777" w:rsidR="00B83C07" w:rsidRDefault="00B83C07" w:rsidP="005D1D97">
            <w:pPr>
              <w:jc w:val="both"/>
              <w:rPr>
                <w:rFonts w:ascii="Times New Roman" w:hAnsi="Times New Roman"/>
              </w:rPr>
            </w:pPr>
          </w:p>
        </w:tc>
      </w:tr>
      <w:tr w:rsidR="00B83C07" w14:paraId="54670411" w14:textId="77777777" w:rsidTr="00EA2E53">
        <w:tc>
          <w:tcPr>
            <w:tcW w:w="568" w:type="dxa"/>
          </w:tcPr>
          <w:p w14:paraId="4DA1DF2C" w14:textId="77777777" w:rsidR="00B83C07" w:rsidRDefault="005D1D97" w:rsidP="005D1D97">
            <w:pPr>
              <w:jc w:val="center"/>
              <w:rPr>
                <w:rFonts w:ascii="Times New Roman" w:hAnsi="Times New Roman"/>
              </w:rPr>
            </w:pPr>
            <w:r>
              <w:rPr>
                <w:rFonts w:ascii="Times New Roman" w:hAnsi="Times New Roman"/>
              </w:rPr>
              <w:t>5</w:t>
            </w:r>
          </w:p>
        </w:tc>
        <w:tc>
          <w:tcPr>
            <w:tcW w:w="2126" w:type="dxa"/>
          </w:tcPr>
          <w:p w14:paraId="55FB85E8" w14:textId="77777777" w:rsidR="00B83C07" w:rsidRDefault="005D1D97" w:rsidP="005D1D97">
            <w:pPr>
              <w:ind w:right="33"/>
              <w:jc w:val="both"/>
              <w:rPr>
                <w:rFonts w:ascii="Times New Roman" w:hAnsi="Times New Roman"/>
              </w:rPr>
            </w:pPr>
            <w:r>
              <w:rPr>
                <w:rFonts w:ascii="Times New Roman" w:hAnsi="Times New Roman"/>
              </w:rPr>
              <w:t>Перекрытия</w:t>
            </w:r>
          </w:p>
        </w:tc>
        <w:tc>
          <w:tcPr>
            <w:tcW w:w="1418" w:type="dxa"/>
          </w:tcPr>
          <w:p w14:paraId="2D4CF6D7" w14:textId="77777777" w:rsidR="00B83C07" w:rsidRDefault="00B83C07" w:rsidP="005D1D97">
            <w:pPr>
              <w:jc w:val="both"/>
              <w:rPr>
                <w:rFonts w:ascii="Times New Roman" w:hAnsi="Times New Roman"/>
              </w:rPr>
            </w:pPr>
          </w:p>
        </w:tc>
        <w:tc>
          <w:tcPr>
            <w:tcW w:w="1842" w:type="dxa"/>
          </w:tcPr>
          <w:p w14:paraId="7CA65C9C" w14:textId="77777777" w:rsidR="00B83C07" w:rsidRDefault="00B83C07" w:rsidP="005D1D97">
            <w:pPr>
              <w:jc w:val="both"/>
              <w:rPr>
                <w:rFonts w:ascii="Times New Roman" w:hAnsi="Times New Roman"/>
              </w:rPr>
            </w:pPr>
          </w:p>
        </w:tc>
        <w:tc>
          <w:tcPr>
            <w:tcW w:w="1275" w:type="dxa"/>
          </w:tcPr>
          <w:p w14:paraId="153BC9F4" w14:textId="77777777" w:rsidR="00B83C07" w:rsidRDefault="00B83C07" w:rsidP="005D1D97">
            <w:pPr>
              <w:ind w:right="33"/>
              <w:jc w:val="both"/>
              <w:rPr>
                <w:rFonts w:ascii="Times New Roman" w:hAnsi="Times New Roman"/>
              </w:rPr>
            </w:pPr>
          </w:p>
        </w:tc>
        <w:tc>
          <w:tcPr>
            <w:tcW w:w="1788" w:type="dxa"/>
          </w:tcPr>
          <w:p w14:paraId="31BF6417" w14:textId="77777777" w:rsidR="00B83C07" w:rsidRDefault="00B83C07" w:rsidP="005D1D97">
            <w:pPr>
              <w:ind w:right="-22"/>
              <w:jc w:val="both"/>
              <w:rPr>
                <w:rFonts w:ascii="Times New Roman" w:hAnsi="Times New Roman"/>
              </w:rPr>
            </w:pPr>
          </w:p>
        </w:tc>
        <w:tc>
          <w:tcPr>
            <w:tcW w:w="1897" w:type="dxa"/>
          </w:tcPr>
          <w:p w14:paraId="166FA704" w14:textId="77777777" w:rsidR="00B83C07" w:rsidRDefault="00B83C07" w:rsidP="005D1D97">
            <w:pPr>
              <w:jc w:val="both"/>
              <w:rPr>
                <w:rFonts w:ascii="Times New Roman" w:hAnsi="Times New Roman"/>
              </w:rPr>
            </w:pPr>
          </w:p>
        </w:tc>
      </w:tr>
      <w:tr w:rsidR="00B83C07" w14:paraId="5284EC80" w14:textId="77777777" w:rsidTr="00EA2E53">
        <w:tc>
          <w:tcPr>
            <w:tcW w:w="568" w:type="dxa"/>
          </w:tcPr>
          <w:p w14:paraId="0F13E22F" w14:textId="77777777" w:rsidR="00B83C07" w:rsidRDefault="005D1D97" w:rsidP="005D1D97">
            <w:pPr>
              <w:jc w:val="center"/>
              <w:rPr>
                <w:rFonts w:ascii="Times New Roman" w:hAnsi="Times New Roman"/>
              </w:rPr>
            </w:pPr>
            <w:r>
              <w:rPr>
                <w:rFonts w:ascii="Times New Roman" w:hAnsi="Times New Roman"/>
              </w:rPr>
              <w:t>6</w:t>
            </w:r>
          </w:p>
        </w:tc>
        <w:tc>
          <w:tcPr>
            <w:tcW w:w="2126" w:type="dxa"/>
          </w:tcPr>
          <w:p w14:paraId="08D8EF08" w14:textId="77777777" w:rsidR="00B83C07" w:rsidRDefault="005D1D97" w:rsidP="005D1D97">
            <w:pPr>
              <w:ind w:right="33"/>
              <w:jc w:val="both"/>
              <w:rPr>
                <w:rFonts w:ascii="Times New Roman" w:hAnsi="Times New Roman"/>
              </w:rPr>
            </w:pPr>
            <w:r>
              <w:rPr>
                <w:rFonts w:ascii="Times New Roman" w:hAnsi="Times New Roman"/>
              </w:rPr>
              <w:t xml:space="preserve">Лестницы </w:t>
            </w:r>
          </w:p>
        </w:tc>
        <w:tc>
          <w:tcPr>
            <w:tcW w:w="1418" w:type="dxa"/>
          </w:tcPr>
          <w:p w14:paraId="0556C41A" w14:textId="77777777" w:rsidR="00B83C07" w:rsidRDefault="00B83C07" w:rsidP="005D1D97">
            <w:pPr>
              <w:jc w:val="both"/>
              <w:rPr>
                <w:rFonts w:ascii="Times New Roman" w:hAnsi="Times New Roman"/>
              </w:rPr>
            </w:pPr>
          </w:p>
        </w:tc>
        <w:tc>
          <w:tcPr>
            <w:tcW w:w="1842" w:type="dxa"/>
          </w:tcPr>
          <w:p w14:paraId="6CADC3C7" w14:textId="77777777" w:rsidR="00B83C07" w:rsidRDefault="00B83C07" w:rsidP="005D1D97">
            <w:pPr>
              <w:jc w:val="both"/>
              <w:rPr>
                <w:rFonts w:ascii="Times New Roman" w:hAnsi="Times New Roman"/>
              </w:rPr>
            </w:pPr>
          </w:p>
        </w:tc>
        <w:tc>
          <w:tcPr>
            <w:tcW w:w="1275" w:type="dxa"/>
          </w:tcPr>
          <w:p w14:paraId="613C9B2F" w14:textId="77777777" w:rsidR="00B83C07" w:rsidRDefault="00B83C07" w:rsidP="005D1D97">
            <w:pPr>
              <w:ind w:right="33"/>
              <w:jc w:val="both"/>
              <w:rPr>
                <w:rFonts w:ascii="Times New Roman" w:hAnsi="Times New Roman"/>
              </w:rPr>
            </w:pPr>
          </w:p>
        </w:tc>
        <w:tc>
          <w:tcPr>
            <w:tcW w:w="1788" w:type="dxa"/>
          </w:tcPr>
          <w:p w14:paraId="6D1A3782" w14:textId="77777777" w:rsidR="00B83C07" w:rsidRDefault="00B83C07" w:rsidP="005D1D97">
            <w:pPr>
              <w:ind w:right="-22"/>
              <w:jc w:val="both"/>
              <w:rPr>
                <w:rFonts w:ascii="Times New Roman" w:hAnsi="Times New Roman"/>
              </w:rPr>
            </w:pPr>
          </w:p>
        </w:tc>
        <w:tc>
          <w:tcPr>
            <w:tcW w:w="1897" w:type="dxa"/>
          </w:tcPr>
          <w:p w14:paraId="21D06379" w14:textId="77777777" w:rsidR="00B83C07" w:rsidRDefault="00B83C07" w:rsidP="005D1D97">
            <w:pPr>
              <w:jc w:val="both"/>
              <w:rPr>
                <w:rFonts w:ascii="Times New Roman" w:hAnsi="Times New Roman"/>
              </w:rPr>
            </w:pPr>
          </w:p>
        </w:tc>
      </w:tr>
      <w:tr w:rsidR="00B83C07" w14:paraId="1EF70F94" w14:textId="77777777" w:rsidTr="00EA2E53">
        <w:tc>
          <w:tcPr>
            <w:tcW w:w="568" w:type="dxa"/>
          </w:tcPr>
          <w:p w14:paraId="5071D8A5" w14:textId="77777777" w:rsidR="00B83C07" w:rsidRDefault="005D1D97" w:rsidP="005D1D97">
            <w:pPr>
              <w:jc w:val="center"/>
              <w:rPr>
                <w:rFonts w:ascii="Times New Roman" w:hAnsi="Times New Roman"/>
              </w:rPr>
            </w:pPr>
            <w:r>
              <w:rPr>
                <w:rFonts w:ascii="Times New Roman" w:hAnsi="Times New Roman"/>
              </w:rPr>
              <w:t>7</w:t>
            </w:r>
          </w:p>
        </w:tc>
        <w:tc>
          <w:tcPr>
            <w:tcW w:w="2126" w:type="dxa"/>
          </w:tcPr>
          <w:p w14:paraId="3A910C3B" w14:textId="77777777" w:rsidR="00B83C07" w:rsidRDefault="005D1D97" w:rsidP="005D1D97">
            <w:pPr>
              <w:ind w:right="33"/>
              <w:rPr>
                <w:rFonts w:ascii="Times New Roman" w:hAnsi="Times New Roman"/>
              </w:rPr>
            </w:pPr>
            <w:r>
              <w:rPr>
                <w:rFonts w:ascii="Times New Roman" w:hAnsi="Times New Roman"/>
              </w:rPr>
              <w:t>Внутренние стены в местах общего пользования</w:t>
            </w:r>
          </w:p>
        </w:tc>
        <w:tc>
          <w:tcPr>
            <w:tcW w:w="1418" w:type="dxa"/>
          </w:tcPr>
          <w:p w14:paraId="698F088D" w14:textId="77777777" w:rsidR="00B83C07" w:rsidRDefault="00B83C07" w:rsidP="005D1D97">
            <w:pPr>
              <w:jc w:val="both"/>
              <w:rPr>
                <w:rFonts w:ascii="Times New Roman" w:hAnsi="Times New Roman"/>
              </w:rPr>
            </w:pPr>
          </w:p>
        </w:tc>
        <w:tc>
          <w:tcPr>
            <w:tcW w:w="1842" w:type="dxa"/>
          </w:tcPr>
          <w:p w14:paraId="2F47F040" w14:textId="77777777" w:rsidR="00B83C07" w:rsidRDefault="00B83C07" w:rsidP="005D1D97">
            <w:pPr>
              <w:jc w:val="both"/>
              <w:rPr>
                <w:rFonts w:ascii="Times New Roman" w:hAnsi="Times New Roman"/>
              </w:rPr>
            </w:pPr>
          </w:p>
        </w:tc>
        <w:tc>
          <w:tcPr>
            <w:tcW w:w="1275" w:type="dxa"/>
          </w:tcPr>
          <w:p w14:paraId="75D897B8" w14:textId="77777777" w:rsidR="00B83C07" w:rsidRDefault="00B83C07" w:rsidP="005D1D97">
            <w:pPr>
              <w:ind w:right="33"/>
              <w:jc w:val="both"/>
              <w:rPr>
                <w:rFonts w:ascii="Times New Roman" w:hAnsi="Times New Roman"/>
              </w:rPr>
            </w:pPr>
          </w:p>
        </w:tc>
        <w:tc>
          <w:tcPr>
            <w:tcW w:w="1788" w:type="dxa"/>
          </w:tcPr>
          <w:p w14:paraId="11417132" w14:textId="77777777" w:rsidR="00B83C07" w:rsidRDefault="00B83C07" w:rsidP="005D1D97">
            <w:pPr>
              <w:ind w:right="-22"/>
              <w:jc w:val="both"/>
              <w:rPr>
                <w:rFonts w:ascii="Times New Roman" w:hAnsi="Times New Roman"/>
              </w:rPr>
            </w:pPr>
          </w:p>
        </w:tc>
        <w:tc>
          <w:tcPr>
            <w:tcW w:w="1897" w:type="dxa"/>
          </w:tcPr>
          <w:p w14:paraId="16A04EAD" w14:textId="77777777" w:rsidR="00B83C07" w:rsidRDefault="00B83C07" w:rsidP="005D1D97">
            <w:pPr>
              <w:jc w:val="both"/>
              <w:rPr>
                <w:rFonts w:ascii="Times New Roman" w:hAnsi="Times New Roman"/>
              </w:rPr>
            </w:pPr>
          </w:p>
        </w:tc>
      </w:tr>
      <w:tr w:rsidR="00B83C07" w14:paraId="09573892" w14:textId="77777777" w:rsidTr="00EA2E53">
        <w:tc>
          <w:tcPr>
            <w:tcW w:w="568" w:type="dxa"/>
          </w:tcPr>
          <w:p w14:paraId="071D543F" w14:textId="77777777" w:rsidR="00B83C07" w:rsidRDefault="005D1D97" w:rsidP="005D1D97">
            <w:pPr>
              <w:jc w:val="center"/>
              <w:rPr>
                <w:rFonts w:ascii="Times New Roman" w:hAnsi="Times New Roman"/>
              </w:rPr>
            </w:pPr>
            <w:r>
              <w:rPr>
                <w:rFonts w:ascii="Times New Roman" w:hAnsi="Times New Roman"/>
              </w:rPr>
              <w:t>8</w:t>
            </w:r>
          </w:p>
        </w:tc>
        <w:tc>
          <w:tcPr>
            <w:tcW w:w="2126" w:type="dxa"/>
          </w:tcPr>
          <w:p w14:paraId="0B35A033" w14:textId="77777777" w:rsidR="00B83C07" w:rsidRDefault="005D1D97" w:rsidP="005D1D97">
            <w:pPr>
              <w:ind w:right="33"/>
              <w:rPr>
                <w:rFonts w:ascii="Times New Roman" w:hAnsi="Times New Roman"/>
              </w:rPr>
            </w:pPr>
            <w:r>
              <w:rPr>
                <w:rFonts w:ascii="Times New Roman" w:hAnsi="Times New Roman"/>
              </w:rPr>
              <w:t>Колонны, стойки, столбы в местах общего пользования</w:t>
            </w:r>
          </w:p>
        </w:tc>
        <w:tc>
          <w:tcPr>
            <w:tcW w:w="1418" w:type="dxa"/>
          </w:tcPr>
          <w:p w14:paraId="234F778E" w14:textId="77777777" w:rsidR="00B83C07" w:rsidRDefault="00B83C07" w:rsidP="005D1D97">
            <w:pPr>
              <w:jc w:val="both"/>
              <w:rPr>
                <w:rFonts w:ascii="Times New Roman" w:hAnsi="Times New Roman"/>
              </w:rPr>
            </w:pPr>
          </w:p>
        </w:tc>
        <w:tc>
          <w:tcPr>
            <w:tcW w:w="1842" w:type="dxa"/>
          </w:tcPr>
          <w:p w14:paraId="3AAA50D0" w14:textId="77777777" w:rsidR="00B83C07" w:rsidRDefault="00B83C07" w:rsidP="005D1D97">
            <w:pPr>
              <w:jc w:val="both"/>
              <w:rPr>
                <w:rFonts w:ascii="Times New Roman" w:hAnsi="Times New Roman"/>
              </w:rPr>
            </w:pPr>
          </w:p>
        </w:tc>
        <w:tc>
          <w:tcPr>
            <w:tcW w:w="1275" w:type="dxa"/>
          </w:tcPr>
          <w:p w14:paraId="32EB0751" w14:textId="77777777" w:rsidR="00B83C07" w:rsidRDefault="00B83C07" w:rsidP="005D1D97">
            <w:pPr>
              <w:ind w:right="33"/>
              <w:jc w:val="both"/>
              <w:rPr>
                <w:rFonts w:ascii="Times New Roman" w:hAnsi="Times New Roman"/>
              </w:rPr>
            </w:pPr>
          </w:p>
        </w:tc>
        <w:tc>
          <w:tcPr>
            <w:tcW w:w="1788" w:type="dxa"/>
          </w:tcPr>
          <w:p w14:paraId="7D847A66" w14:textId="77777777" w:rsidR="00B83C07" w:rsidRDefault="00B83C07" w:rsidP="005D1D97">
            <w:pPr>
              <w:ind w:right="-22"/>
              <w:jc w:val="both"/>
              <w:rPr>
                <w:rFonts w:ascii="Times New Roman" w:hAnsi="Times New Roman"/>
              </w:rPr>
            </w:pPr>
          </w:p>
        </w:tc>
        <w:tc>
          <w:tcPr>
            <w:tcW w:w="1897" w:type="dxa"/>
          </w:tcPr>
          <w:p w14:paraId="5E58A24C" w14:textId="77777777" w:rsidR="00B83C07" w:rsidRDefault="00B83C07" w:rsidP="005D1D97">
            <w:pPr>
              <w:jc w:val="both"/>
              <w:rPr>
                <w:rFonts w:ascii="Times New Roman" w:hAnsi="Times New Roman"/>
              </w:rPr>
            </w:pPr>
          </w:p>
        </w:tc>
      </w:tr>
      <w:tr w:rsidR="005D1D97" w14:paraId="3CF831B4" w14:textId="77777777" w:rsidTr="00EA2E53">
        <w:tc>
          <w:tcPr>
            <w:tcW w:w="568" w:type="dxa"/>
          </w:tcPr>
          <w:p w14:paraId="7221EF49" w14:textId="77777777" w:rsidR="005D1D97" w:rsidRDefault="005D1D97" w:rsidP="005D1D97">
            <w:pPr>
              <w:jc w:val="center"/>
              <w:rPr>
                <w:rFonts w:ascii="Times New Roman" w:hAnsi="Times New Roman"/>
              </w:rPr>
            </w:pPr>
            <w:r>
              <w:rPr>
                <w:rFonts w:ascii="Times New Roman" w:hAnsi="Times New Roman"/>
              </w:rPr>
              <w:t>9</w:t>
            </w:r>
          </w:p>
        </w:tc>
        <w:tc>
          <w:tcPr>
            <w:tcW w:w="2126" w:type="dxa"/>
          </w:tcPr>
          <w:p w14:paraId="1AE5B0D8" w14:textId="77777777" w:rsidR="005D1D97" w:rsidRDefault="005D1D97" w:rsidP="005D1D97">
            <w:pPr>
              <w:ind w:right="33"/>
              <w:rPr>
                <w:rFonts w:ascii="Times New Roman" w:hAnsi="Times New Roman"/>
              </w:rPr>
            </w:pPr>
            <w:r>
              <w:rPr>
                <w:rFonts w:ascii="Times New Roman" w:hAnsi="Times New Roman"/>
              </w:rPr>
              <w:t>Полы в местах общего пользования</w:t>
            </w:r>
          </w:p>
        </w:tc>
        <w:tc>
          <w:tcPr>
            <w:tcW w:w="1418" w:type="dxa"/>
          </w:tcPr>
          <w:p w14:paraId="78BE028A" w14:textId="77777777" w:rsidR="005D1D97" w:rsidRDefault="005D1D97" w:rsidP="005D1D97">
            <w:pPr>
              <w:jc w:val="both"/>
              <w:rPr>
                <w:rFonts w:ascii="Times New Roman" w:hAnsi="Times New Roman"/>
              </w:rPr>
            </w:pPr>
          </w:p>
        </w:tc>
        <w:tc>
          <w:tcPr>
            <w:tcW w:w="1842" w:type="dxa"/>
          </w:tcPr>
          <w:p w14:paraId="2C74718E" w14:textId="77777777" w:rsidR="005D1D97" w:rsidRDefault="005D1D97" w:rsidP="005D1D97">
            <w:pPr>
              <w:jc w:val="both"/>
              <w:rPr>
                <w:rFonts w:ascii="Times New Roman" w:hAnsi="Times New Roman"/>
              </w:rPr>
            </w:pPr>
          </w:p>
        </w:tc>
        <w:tc>
          <w:tcPr>
            <w:tcW w:w="1275" w:type="dxa"/>
          </w:tcPr>
          <w:p w14:paraId="0A350D29" w14:textId="77777777" w:rsidR="005D1D97" w:rsidRDefault="005D1D97" w:rsidP="005D1D97">
            <w:pPr>
              <w:ind w:right="33"/>
              <w:jc w:val="both"/>
              <w:rPr>
                <w:rFonts w:ascii="Times New Roman" w:hAnsi="Times New Roman"/>
              </w:rPr>
            </w:pPr>
          </w:p>
        </w:tc>
        <w:tc>
          <w:tcPr>
            <w:tcW w:w="1788" w:type="dxa"/>
          </w:tcPr>
          <w:p w14:paraId="304696B1" w14:textId="77777777" w:rsidR="005D1D97" w:rsidRDefault="005D1D97" w:rsidP="005D1D97">
            <w:pPr>
              <w:ind w:right="-22"/>
              <w:jc w:val="both"/>
              <w:rPr>
                <w:rFonts w:ascii="Times New Roman" w:hAnsi="Times New Roman"/>
              </w:rPr>
            </w:pPr>
          </w:p>
        </w:tc>
        <w:tc>
          <w:tcPr>
            <w:tcW w:w="1897" w:type="dxa"/>
          </w:tcPr>
          <w:p w14:paraId="1F0FD201" w14:textId="77777777" w:rsidR="005D1D97" w:rsidRDefault="005D1D97" w:rsidP="005D1D97">
            <w:pPr>
              <w:jc w:val="both"/>
              <w:rPr>
                <w:rFonts w:ascii="Times New Roman" w:hAnsi="Times New Roman"/>
              </w:rPr>
            </w:pPr>
          </w:p>
        </w:tc>
      </w:tr>
      <w:tr w:rsidR="005D1D97" w14:paraId="3E37C73D" w14:textId="77777777" w:rsidTr="00EA2E53">
        <w:tc>
          <w:tcPr>
            <w:tcW w:w="568" w:type="dxa"/>
          </w:tcPr>
          <w:p w14:paraId="189788DB" w14:textId="77777777" w:rsidR="005D1D97" w:rsidRDefault="005D1D97" w:rsidP="005D1D97">
            <w:pPr>
              <w:jc w:val="center"/>
              <w:rPr>
                <w:rFonts w:ascii="Times New Roman" w:hAnsi="Times New Roman"/>
              </w:rPr>
            </w:pPr>
            <w:r>
              <w:rPr>
                <w:rFonts w:ascii="Times New Roman" w:hAnsi="Times New Roman"/>
              </w:rPr>
              <w:t>10</w:t>
            </w:r>
          </w:p>
        </w:tc>
        <w:tc>
          <w:tcPr>
            <w:tcW w:w="2126" w:type="dxa"/>
          </w:tcPr>
          <w:p w14:paraId="0869F175" w14:textId="77777777" w:rsidR="005D1D97" w:rsidRDefault="005D1D97" w:rsidP="005D1D97">
            <w:pPr>
              <w:ind w:right="33"/>
              <w:jc w:val="both"/>
              <w:rPr>
                <w:rFonts w:ascii="Times New Roman" w:hAnsi="Times New Roman"/>
              </w:rPr>
            </w:pPr>
            <w:r>
              <w:rPr>
                <w:rFonts w:ascii="Times New Roman" w:hAnsi="Times New Roman"/>
              </w:rPr>
              <w:t>Внутридомовая инженерная система электроснабжения</w:t>
            </w:r>
          </w:p>
        </w:tc>
        <w:tc>
          <w:tcPr>
            <w:tcW w:w="1418" w:type="dxa"/>
          </w:tcPr>
          <w:p w14:paraId="6360DC4F" w14:textId="77777777" w:rsidR="005D1D97" w:rsidRDefault="005D1D97" w:rsidP="005D1D97">
            <w:pPr>
              <w:jc w:val="both"/>
              <w:rPr>
                <w:rFonts w:ascii="Times New Roman" w:hAnsi="Times New Roman"/>
              </w:rPr>
            </w:pPr>
          </w:p>
        </w:tc>
        <w:tc>
          <w:tcPr>
            <w:tcW w:w="1842" w:type="dxa"/>
          </w:tcPr>
          <w:p w14:paraId="15F0B57E" w14:textId="77777777" w:rsidR="005D1D97" w:rsidRDefault="005D1D97" w:rsidP="005D1D97">
            <w:pPr>
              <w:jc w:val="both"/>
              <w:rPr>
                <w:rFonts w:ascii="Times New Roman" w:hAnsi="Times New Roman"/>
              </w:rPr>
            </w:pPr>
          </w:p>
        </w:tc>
        <w:tc>
          <w:tcPr>
            <w:tcW w:w="1275" w:type="dxa"/>
          </w:tcPr>
          <w:p w14:paraId="4E6F60BD" w14:textId="77777777" w:rsidR="005D1D97" w:rsidRDefault="005D1D97" w:rsidP="005D1D97">
            <w:pPr>
              <w:ind w:right="33"/>
              <w:jc w:val="both"/>
              <w:rPr>
                <w:rFonts w:ascii="Times New Roman" w:hAnsi="Times New Roman"/>
              </w:rPr>
            </w:pPr>
          </w:p>
        </w:tc>
        <w:tc>
          <w:tcPr>
            <w:tcW w:w="1788" w:type="dxa"/>
          </w:tcPr>
          <w:p w14:paraId="21DF14D2" w14:textId="77777777" w:rsidR="005D1D97" w:rsidRDefault="005D1D97" w:rsidP="005D1D97">
            <w:pPr>
              <w:ind w:right="-22"/>
              <w:jc w:val="both"/>
              <w:rPr>
                <w:rFonts w:ascii="Times New Roman" w:hAnsi="Times New Roman"/>
              </w:rPr>
            </w:pPr>
          </w:p>
        </w:tc>
        <w:tc>
          <w:tcPr>
            <w:tcW w:w="1897" w:type="dxa"/>
          </w:tcPr>
          <w:p w14:paraId="062E6DD2" w14:textId="77777777" w:rsidR="005D1D97" w:rsidRDefault="005D1D97" w:rsidP="005D1D97">
            <w:pPr>
              <w:jc w:val="both"/>
              <w:rPr>
                <w:rFonts w:ascii="Times New Roman" w:hAnsi="Times New Roman"/>
              </w:rPr>
            </w:pPr>
          </w:p>
        </w:tc>
      </w:tr>
      <w:tr w:rsidR="005D1D97" w14:paraId="760D08D4" w14:textId="77777777" w:rsidTr="00EA2E53">
        <w:tc>
          <w:tcPr>
            <w:tcW w:w="568" w:type="dxa"/>
          </w:tcPr>
          <w:p w14:paraId="7CE3409B" w14:textId="77777777" w:rsidR="005D1D97" w:rsidRDefault="005D1D97" w:rsidP="005D1D97">
            <w:pPr>
              <w:jc w:val="center"/>
              <w:rPr>
                <w:rFonts w:ascii="Times New Roman" w:hAnsi="Times New Roman"/>
              </w:rPr>
            </w:pPr>
            <w:r>
              <w:rPr>
                <w:rFonts w:ascii="Times New Roman" w:hAnsi="Times New Roman"/>
              </w:rPr>
              <w:t>11</w:t>
            </w:r>
          </w:p>
        </w:tc>
        <w:tc>
          <w:tcPr>
            <w:tcW w:w="2126" w:type="dxa"/>
          </w:tcPr>
          <w:p w14:paraId="35326528" w14:textId="77777777" w:rsidR="005D1D97" w:rsidRDefault="005D1D97" w:rsidP="005D1D97">
            <w:pPr>
              <w:ind w:right="33"/>
              <w:jc w:val="both"/>
              <w:rPr>
                <w:rFonts w:ascii="Times New Roman" w:hAnsi="Times New Roman"/>
              </w:rPr>
            </w:pPr>
            <w:r>
              <w:rPr>
                <w:rFonts w:ascii="Times New Roman" w:hAnsi="Times New Roman"/>
              </w:rPr>
              <w:t>Внутридомовая инженерная система горячего водоснабжения</w:t>
            </w:r>
          </w:p>
        </w:tc>
        <w:tc>
          <w:tcPr>
            <w:tcW w:w="1418" w:type="dxa"/>
          </w:tcPr>
          <w:p w14:paraId="695F8A44" w14:textId="77777777" w:rsidR="005D1D97" w:rsidRDefault="005D1D97" w:rsidP="005D1D97">
            <w:pPr>
              <w:jc w:val="both"/>
              <w:rPr>
                <w:rFonts w:ascii="Times New Roman" w:hAnsi="Times New Roman"/>
              </w:rPr>
            </w:pPr>
          </w:p>
        </w:tc>
        <w:tc>
          <w:tcPr>
            <w:tcW w:w="1842" w:type="dxa"/>
          </w:tcPr>
          <w:p w14:paraId="114851A3" w14:textId="77777777" w:rsidR="005D1D97" w:rsidRDefault="005D1D97" w:rsidP="005D1D97">
            <w:pPr>
              <w:jc w:val="both"/>
              <w:rPr>
                <w:rFonts w:ascii="Times New Roman" w:hAnsi="Times New Roman"/>
              </w:rPr>
            </w:pPr>
          </w:p>
        </w:tc>
        <w:tc>
          <w:tcPr>
            <w:tcW w:w="1275" w:type="dxa"/>
          </w:tcPr>
          <w:p w14:paraId="1E708227" w14:textId="77777777" w:rsidR="005D1D97" w:rsidRDefault="005D1D97" w:rsidP="005D1D97">
            <w:pPr>
              <w:ind w:right="33"/>
              <w:jc w:val="both"/>
              <w:rPr>
                <w:rFonts w:ascii="Times New Roman" w:hAnsi="Times New Roman"/>
              </w:rPr>
            </w:pPr>
          </w:p>
        </w:tc>
        <w:tc>
          <w:tcPr>
            <w:tcW w:w="1788" w:type="dxa"/>
          </w:tcPr>
          <w:p w14:paraId="5D3DE4E3" w14:textId="77777777" w:rsidR="005D1D97" w:rsidRDefault="005D1D97" w:rsidP="005D1D97">
            <w:pPr>
              <w:ind w:right="-22"/>
              <w:jc w:val="both"/>
              <w:rPr>
                <w:rFonts w:ascii="Times New Roman" w:hAnsi="Times New Roman"/>
              </w:rPr>
            </w:pPr>
          </w:p>
        </w:tc>
        <w:tc>
          <w:tcPr>
            <w:tcW w:w="1897" w:type="dxa"/>
          </w:tcPr>
          <w:p w14:paraId="2A82C6B0" w14:textId="77777777" w:rsidR="005D1D97" w:rsidRDefault="005D1D97" w:rsidP="005D1D97">
            <w:pPr>
              <w:jc w:val="both"/>
              <w:rPr>
                <w:rFonts w:ascii="Times New Roman" w:hAnsi="Times New Roman"/>
              </w:rPr>
            </w:pPr>
          </w:p>
        </w:tc>
      </w:tr>
      <w:tr w:rsidR="005D1D97" w14:paraId="28ABF923" w14:textId="77777777" w:rsidTr="00EA2E53">
        <w:tc>
          <w:tcPr>
            <w:tcW w:w="568" w:type="dxa"/>
          </w:tcPr>
          <w:p w14:paraId="6D18A460" w14:textId="77777777" w:rsidR="005D1D97" w:rsidRDefault="005D1D97" w:rsidP="005D1D97">
            <w:pPr>
              <w:jc w:val="center"/>
              <w:rPr>
                <w:rFonts w:ascii="Times New Roman" w:hAnsi="Times New Roman"/>
              </w:rPr>
            </w:pPr>
            <w:r>
              <w:rPr>
                <w:rFonts w:ascii="Times New Roman" w:hAnsi="Times New Roman"/>
              </w:rPr>
              <w:t>12</w:t>
            </w:r>
          </w:p>
        </w:tc>
        <w:tc>
          <w:tcPr>
            <w:tcW w:w="2126" w:type="dxa"/>
          </w:tcPr>
          <w:p w14:paraId="6566DE59" w14:textId="77777777" w:rsidR="005D1D97" w:rsidRDefault="005D1D97" w:rsidP="005D1D97">
            <w:pPr>
              <w:ind w:right="33"/>
              <w:jc w:val="both"/>
              <w:rPr>
                <w:rFonts w:ascii="Times New Roman" w:hAnsi="Times New Roman"/>
              </w:rPr>
            </w:pPr>
            <w:r>
              <w:rPr>
                <w:rFonts w:ascii="Times New Roman" w:hAnsi="Times New Roman"/>
              </w:rPr>
              <w:t>Внутридомовая инженерная система холодного водоснабжения</w:t>
            </w:r>
          </w:p>
        </w:tc>
        <w:tc>
          <w:tcPr>
            <w:tcW w:w="1418" w:type="dxa"/>
          </w:tcPr>
          <w:p w14:paraId="366CF6B1" w14:textId="77777777" w:rsidR="005D1D97" w:rsidRDefault="005D1D97" w:rsidP="005D1D97">
            <w:pPr>
              <w:jc w:val="both"/>
              <w:rPr>
                <w:rFonts w:ascii="Times New Roman" w:hAnsi="Times New Roman"/>
              </w:rPr>
            </w:pPr>
          </w:p>
        </w:tc>
        <w:tc>
          <w:tcPr>
            <w:tcW w:w="1842" w:type="dxa"/>
          </w:tcPr>
          <w:p w14:paraId="0D40AF88" w14:textId="77777777" w:rsidR="005D1D97" w:rsidRDefault="005D1D97" w:rsidP="005D1D97">
            <w:pPr>
              <w:jc w:val="both"/>
              <w:rPr>
                <w:rFonts w:ascii="Times New Roman" w:hAnsi="Times New Roman"/>
              </w:rPr>
            </w:pPr>
          </w:p>
        </w:tc>
        <w:tc>
          <w:tcPr>
            <w:tcW w:w="1275" w:type="dxa"/>
          </w:tcPr>
          <w:p w14:paraId="059AB5F9" w14:textId="77777777" w:rsidR="005D1D97" w:rsidRDefault="005D1D97" w:rsidP="005D1D97">
            <w:pPr>
              <w:ind w:right="33"/>
              <w:jc w:val="both"/>
              <w:rPr>
                <w:rFonts w:ascii="Times New Roman" w:hAnsi="Times New Roman"/>
              </w:rPr>
            </w:pPr>
          </w:p>
        </w:tc>
        <w:tc>
          <w:tcPr>
            <w:tcW w:w="1788" w:type="dxa"/>
          </w:tcPr>
          <w:p w14:paraId="1B43C276" w14:textId="77777777" w:rsidR="005D1D97" w:rsidRDefault="005D1D97" w:rsidP="005D1D97">
            <w:pPr>
              <w:ind w:right="-22"/>
              <w:jc w:val="both"/>
              <w:rPr>
                <w:rFonts w:ascii="Times New Roman" w:hAnsi="Times New Roman"/>
              </w:rPr>
            </w:pPr>
          </w:p>
        </w:tc>
        <w:tc>
          <w:tcPr>
            <w:tcW w:w="1897" w:type="dxa"/>
          </w:tcPr>
          <w:p w14:paraId="1187FAC4" w14:textId="77777777" w:rsidR="005D1D97" w:rsidRDefault="005D1D97" w:rsidP="005D1D97">
            <w:pPr>
              <w:jc w:val="both"/>
              <w:rPr>
                <w:rFonts w:ascii="Times New Roman" w:hAnsi="Times New Roman"/>
              </w:rPr>
            </w:pPr>
          </w:p>
        </w:tc>
      </w:tr>
      <w:tr w:rsidR="005D1D97" w14:paraId="18A774AA" w14:textId="77777777" w:rsidTr="00EA2E53">
        <w:tc>
          <w:tcPr>
            <w:tcW w:w="568" w:type="dxa"/>
          </w:tcPr>
          <w:p w14:paraId="68817593" w14:textId="77777777" w:rsidR="005D1D97" w:rsidRDefault="005D1D97" w:rsidP="005D1D97">
            <w:pPr>
              <w:jc w:val="center"/>
              <w:rPr>
                <w:rFonts w:ascii="Times New Roman" w:hAnsi="Times New Roman"/>
              </w:rPr>
            </w:pPr>
            <w:r>
              <w:rPr>
                <w:rFonts w:ascii="Times New Roman" w:hAnsi="Times New Roman"/>
              </w:rPr>
              <w:t>13</w:t>
            </w:r>
          </w:p>
        </w:tc>
        <w:tc>
          <w:tcPr>
            <w:tcW w:w="2126" w:type="dxa"/>
          </w:tcPr>
          <w:p w14:paraId="49887BA4" w14:textId="77777777" w:rsidR="005D1D97" w:rsidRDefault="005D1D97" w:rsidP="005D1D97">
            <w:pPr>
              <w:ind w:right="33"/>
              <w:jc w:val="both"/>
              <w:rPr>
                <w:rFonts w:ascii="Times New Roman" w:hAnsi="Times New Roman"/>
              </w:rPr>
            </w:pPr>
            <w:r>
              <w:rPr>
                <w:rFonts w:ascii="Times New Roman" w:hAnsi="Times New Roman"/>
              </w:rPr>
              <w:t>Внутридомовая инженерная система водоотведения</w:t>
            </w:r>
          </w:p>
        </w:tc>
        <w:tc>
          <w:tcPr>
            <w:tcW w:w="1418" w:type="dxa"/>
          </w:tcPr>
          <w:p w14:paraId="13FC2A5B" w14:textId="77777777" w:rsidR="005D1D97" w:rsidRDefault="005D1D97" w:rsidP="005D1D97">
            <w:pPr>
              <w:jc w:val="both"/>
              <w:rPr>
                <w:rFonts w:ascii="Times New Roman" w:hAnsi="Times New Roman"/>
              </w:rPr>
            </w:pPr>
          </w:p>
        </w:tc>
        <w:tc>
          <w:tcPr>
            <w:tcW w:w="1842" w:type="dxa"/>
          </w:tcPr>
          <w:p w14:paraId="4BF1AE7D" w14:textId="77777777" w:rsidR="005D1D97" w:rsidRDefault="005D1D97" w:rsidP="005D1D97">
            <w:pPr>
              <w:jc w:val="both"/>
              <w:rPr>
                <w:rFonts w:ascii="Times New Roman" w:hAnsi="Times New Roman"/>
              </w:rPr>
            </w:pPr>
          </w:p>
        </w:tc>
        <w:tc>
          <w:tcPr>
            <w:tcW w:w="1275" w:type="dxa"/>
          </w:tcPr>
          <w:p w14:paraId="11BFCB8D" w14:textId="77777777" w:rsidR="005D1D97" w:rsidRDefault="005D1D97" w:rsidP="005D1D97">
            <w:pPr>
              <w:ind w:right="33"/>
              <w:jc w:val="both"/>
              <w:rPr>
                <w:rFonts w:ascii="Times New Roman" w:hAnsi="Times New Roman"/>
              </w:rPr>
            </w:pPr>
          </w:p>
        </w:tc>
        <w:tc>
          <w:tcPr>
            <w:tcW w:w="1788" w:type="dxa"/>
          </w:tcPr>
          <w:p w14:paraId="05F0A769" w14:textId="77777777" w:rsidR="005D1D97" w:rsidRDefault="005D1D97" w:rsidP="005D1D97">
            <w:pPr>
              <w:ind w:right="-22"/>
              <w:jc w:val="both"/>
              <w:rPr>
                <w:rFonts w:ascii="Times New Roman" w:hAnsi="Times New Roman"/>
              </w:rPr>
            </w:pPr>
          </w:p>
        </w:tc>
        <w:tc>
          <w:tcPr>
            <w:tcW w:w="1897" w:type="dxa"/>
          </w:tcPr>
          <w:p w14:paraId="7C5309AF" w14:textId="77777777" w:rsidR="005D1D97" w:rsidRDefault="005D1D97" w:rsidP="005D1D97">
            <w:pPr>
              <w:jc w:val="both"/>
              <w:rPr>
                <w:rFonts w:ascii="Times New Roman" w:hAnsi="Times New Roman"/>
              </w:rPr>
            </w:pPr>
          </w:p>
        </w:tc>
      </w:tr>
      <w:tr w:rsidR="00EA2E53" w14:paraId="2657BEAF" w14:textId="77777777" w:rsidTr="00EA2E53">
        <w:tc>
          <w:tcPr>
            <w:tcW w:w="568" w:type="dxa"/>
          </w:tcPr>
          <w:p w14:paraId="6B335B6C" w14:textId="77777777" w:rsidR="00EA2E53" w:rsidRDefault="00EA2E53" w:rsidP="005D1D97">
            <w:pPr>
              <w:jc w:val="center"/>
              <w:rPr>
                <w:rFonts w:ascii="Times New Roman" w:hAnsi="Times New Roman"/>
              </w:rPr>
            </w:pPr>
            <w:r>
              <w:rPr>
                <w:rFonts w:ascii="Times New Roman" w:hAnsi="Times New Roman"/>
              </w:rPr>
              <w:t>14</w:t>
            </w:r>
          </w:p>
        </w:tc>
        <w:tc>
          <w:tcPr>
            <w:tcW w:w="2126" w:type="dxa"/>
          </w:tcPr>
          <w:p w14:paraId="2C472AE2" w14:textId="77777777" w:rsidR="00EA2E53" w:rsidRDefault="00EA2E53" w:rsidP="005D1D97">
            <w:pPr>
              <w:ind w:right="33"/>
              <w:jc w:val="both"/>
              <w:rPr>
                <w:rFonts w:ascii="Times New Roman" w:hAnsi="Times New Roman"/>
              </w:rPr>
            </w:pPr>
            <w:r>
              <w:rPr>
                <w:rFonts w:ascii="Times New Roman" w:hAnsi="Times New Roman"/>
              </w:rPr>
              <w:t>Внутридомовая инженерная система теплоснабжения</w:t>
            </w:r>
          </w:p>
        </w:tc>
        <w:tc>
          <w:tcPr>
            <w:tcW w:w="1418" w:type="dxa"/>
          </w:tcPr>
          <w:p w14:paraId="4144E243" w14:textId="77777777" w:rsidR="00EA2E53" w:rsidRDefault="00EA2E53" w:rsidP="005D1D97">
            <w:pPr>
              <w:jc w:val="both"/>
              <w:rPr>
                <w:rFonts w:ascii="Times New Roman" w:hAnsi="Times New Roman"/>
              </w:rPr>
            </w:pPr>
          </w:p>
        </w:tc>
        <w:tc>
          <w:tcPr>
            <w:tcW w:w="1842" w:type="dxa"/>
          </w:tcPr>
          <w:p w14:paraId="0AA90D18" w14:textId="77777777" w:rsidR="00EA2E53" w:rsidRDefault="00EA2E53" w:rsidP="005D1D97">
            <w:pPr>
              <w:jc w:val="both"/>
              <w:rPr>
                <w:rFonts w:ascii="Times New Roman" w:hAnsi="Times New Roman"/>
              </w:rPr>
            </w:pPr>
          </w:p>
        </w:tc>
        <w:tc>
          <w:tcPr>
            <w:tcW w:w="1275" w:type="dxa"/>
          </w:tcPr>
          <w:p w14:paraId="126802A6" w14:textId="77777777" w:rsidR="00EA2E53" w:rsidRDefault="00EA2E53" w:rsidP="005D1D97">
            <w:pPr>
              <w:ind w:right="33"/>
              <w:jc w:val="both"/>
              <w:rPr>
                <w:rFonts w:ascii="Times New Roman" w:hAnsi="Times New Roman"/>
              </w:rPr>
            </w:pPr>
          </w:p>
        </w:tc>
        <w:tc>
          <w:tcPr>
            <w:tcW w:w="1788" w:type="dxa"/>
          </w:tcPr>
          <w:p w14:paraId="3B3A653C" w14:textId="77777777" w:rsidR="00EA2E53" w:rsidRDefault="00EA2E53" w:rsidP="005D1D97">
            <w:pPr>
              <w:ind w:right="-22"/>
              <w:jc w:val="both"/>
              <w:rPr>
                <w:rFonts w:ascii="Times New Roman" w:hAnsi="Times New Roman"/>
              </w:rPr>
            </w:pPr>
          </w:p>
        </w:tc>
        <w:tc>
          <w:tcPr>
            <w:tcW w:w="1897" w:type="dxa"/>
          </w:tcPr>
          <w:p w14:paraId="4A4A7AD9" w14:textId="77777777" w:rsidR="00EA2E53" w:rsidRDefault="00EA2E53" w:rsidP="005D1D97">
            <w:pPr>
              <w:jc w:val="both"/>
              <w:rPr>
                <w:rFonts w:ascii="Times New Roman" w:hAnsi="Times New Roman"/>
              </w:rPr>
            </w:pPr>
          </w:p>
        </w:tc>
      </w:tr>
      <w:tr w:rsidR="00EA2E53" w14:paraId="13E9DCDE" w14:textId="77777777" w:rsidTr="00EA2E53">
        <w:tc>
          <w:tcPr>
            <w:tcW w:w="568" w:type="dxa"/>
          </w:tcPr>
          <w:p w14:paraId="0F3B0FFA" w14:textId="77777777" w:rsidR="00EA2E53" w:rsidRDefault="00EA2E53" w:rsidP="005D1D97">
            <w:pPr>
              <w:jc w:val="center"/>
              <w:rPr>
                <w:rFonts w:ascii="Times New Roman" w:hAnsi="Times New Roman"/>
              </w:rPr>
            </w:pPr>
            <w:r>
              <w:rPr>
                <w:rFonts w:ascii="Times New Roman" w:hAnsi="Times New Roman"/>
              </w:rPr>
              <w:t>15</w:t>
            </w:r>
          </w:p>
        </w:tc>
        <w:tc>
          <w:tcPr>
            <w:tcW w:w="2126" w:type="dxa"/>
          </w:tcPr>
          <w:p w14:paraId="67E09979" w14:textId="77777777" w:rsidR="00EA2E53" w:rsidRDefault="00EA2E53" w:rsidP="005D1D97">
            <w:pPr>
              <w:ind w:right="33"/>
              <w:jc w:val="both"/>
              <w:rPr>
                <w:rFonts w:ascii="Times New Roman" w:hAnsi="Times New Roman"/>
              </w:rPr>
            </w:pPr>
            <w:r>
              <w:rPr>
                <w:rFonts w:ascii="Times New Roman" w:hAnsi="Times New Roman"/>
              </w:rPr>
              <w:t>Многоквартирный дом в целом</w:t>
            </w:r>
          </w:p>
        </w:tc>
        <w:tc>
          <w:tcPr>
            <w:tcW w:w="1418" w:type="dxa"/>
          </w:tcPr>
          <w:p w14:paraId="2E6CA4E1" w14:textId="77777777" w:rsidR="00EA2E53" w:rsidRDefault="00EA2E53" w:rsidP="005D1D97">
            <w:pPr>
              <w:jc w:val="both"/>
              <w:rPr>
                <w:rFonts w:ascii="Times New Roman" w:hAnsi="Times New Roman"/>
              </w:rPr>
            </w:pPr>
          </w:p>
        </w:tc>
        <w:tc>
          <w:tcPr>
            <w:tcW w:w="1842" w:type="dxa"/>
          </w:tcPr>
          <w:p w14:paraId="18FE1120" w14:textId="77777777" w:rsidR="00EA2E53" w:rsidRDefault="00EA2E53" w:rsidP="005D1D97">
            <w:pPr>
              <w:jc w:val="both"/>
              <w:rPr>
                <w:rFonts w:ascii="Times New Roman" w:hAnsi="Times New Roman"/>
              </w:rPr>
            </w:pPr>
          </w:p>
        </w:tc>
        <w:tc>
          <w:tcPr>
            <w:tcW w:w="1275" w:type="dxa"/>
          </w:tcPr>
          <w:p w14:paraId="65E3B3BE" w14:textId="77777777" w:rsidR="00EA2E53" w:rsidRDefault="00EA2E53" w:rsidP="005D1D97">
            <w:pPr>
              <w:ind w:right="33"/>
              <w:jc w:val="both"/>
              <w:rPr>
                <w:rFonts w:ascii="Times New Roman" w:hAnsi="Times New Roman"/>
              </w:rPr>
            </w:pPr>
          </w:p>
        </w:tc>
        <w:tc>
          <w:tcPr>
            <w:tcW w:w="1788" w:type="dxa"/>
          </w:tcPr>
          <w:p w14:paraId="6B7365EC" w14:textId="77777777" w:rsidR="00EA2E53" w:rsidRDefault="00EA2E53" w:rsidP="005D1D97">
            <w:pPr>
              <w:ind w:right="-22"/>
              <w:jc w:val="both"/>
              <w:rPr>
                <w:rFonts w:ascii="Times New Roman" w:hAnsi="Times New Roman"/>
              </w:rPr>
            </w:pPr>
          </w:p>
        </w:tc>
        <w:tc>
          <w:tcPr>
            <w:tcW w:w="1897" w:type="dxa"/>
          </w:tcPr>
          <w:p w14:paraId="451A1023" w14:textId="77777777" w:rsidR="00EA2E53" w:rsidRDefault="00EA2E53" w:rsidP="005D1D97">
            <w:pPr>
              <w:jc w:val="both"/>
              <w:rPr>
                <w:rFonts w:ascii="Times New Roman" w:hAnsi="Times New Roman"/>
              </w:rPr>
            </w:pPr>
          </w:p>
        </w:tc>
      </w:tr>
    </w:tbl>
    <w:p w14:paraId="0DCAF570" w14:textId="77777777" w:rsidR="00EA2E53" w:rsidRPr="00EA2E53" w:rsidRDefault="00EA2E53" w:rsidP="00EA2E53">
      <w:pPr>
        <w:ind w:right="760"/>
        <w:jc w:val="both"/>
        <w:rPr>
          <w:rFonts w:ascii="Times New Roman" w:hAnsi="Times New Roman"/>
          <w:sz w:val="10"/>
          <w:szCs w:val="10"/>
        </w:rPr>
      </w:pPr>
    </w:p>
    <w:p w14:paraId="3E36736C" w14:textId="77777777" w:rsidR="00AC161C" w:rsidRPr="00EA2E53" w:rsidRDefault="00EA2E53" w:rsidP="00EA2E53">
      <w:pPr>
        <w:ind w:right="760"/>
        <w:jc w:val="both"/>
        <w:rPr>
          <w:rFonts w:ascii="Times New Roman" w:hAnsi="Times New Roman"/>
        </w:rPr>
        <w:sectPr w:rsidR="00AC161C" w:rsidRPr="00EA2E53" w:rsidSect="0038171D">
          <w:pgSz w:w="11900" w:h="16840"/>
          <w:pgMar w:top="1132" w:right="261" w:bottom="426" w:left="809" w:header="0" w:footer="3" w:gutter="0"/>
          <w:cols w:space="720"/>
          <w:noEndnote/>
          <w:docGrid w:linePitch="360"/>
        </w:sectPr>
      </w:pPr>
      <w:r>
        <w:rPr>
          <w:rFonts w:ascii="Times New Roman" w:hAnsi="Times New Roman"/>
        </w:rPr>
        <w:t>*</w:t>
      </w:r>
      <w:r w:rsidRPr="00EA2E53">
        <w:rPr>
          <w:rFonts w:ascii="Times New Roman" w:hAnsi="Times New Roman"/>
        </w:rPr>
        <w:t xml:space="preserve">Определяется </w:t>
      </w:r>
      <w:r>
        <w:rPr>
          <w:rFonts w:ascii="Times New Roman" w:hAnsi="Times New Roman"/>
        </w:rPr>
        <w:t>в отношении видов работ, указанных в ст. 166 Жилищного кодекса Российской Федерации</w:t>
      </w:r>
    </w:p>
    <w:p w14:paraId="49F6D6BE" w14:textId="77777777" w:rsidR="00AC161C" w:rsidRDefault="00AC161C" w:rsidP="00AC161C">
      <w:pPr>
        <w:pStyle w:val="101"/>
        <w:shd w:val="clear" w:color="auto" w:fill="auto"/>
        <w:spacing w:after="0" w:line="278" w:lineRule="exact"/>
        <w:ind w:left="720" w:right="580"/>
        <w:jc w:val="center"/>
      </w:pPr>
    </w:p>
    <w:p w14:paraId="1D990F11" w14:textId="77777777" w:rsidR="00813226" w:rsidRPr="00700F02" w:rsidRDefault="00813226" w:rsidP="00813226">
      <w:pPr>
        <w:spacing w:line="317" w:lineRule="exact"/>
        <w:jc w:val="right"/>
        <w:rPr>
          <w:rFonts w:ascii="Times New Roman" w:hAnsi="Times New Roman"/>
          <w:sz w:val="24"/>
          <w:szCs w:val="24"/>
        </w:rPr>
      </w:pPr>
      <w:r w:rsidRPr="00700F02">
        <w:rPr>
          <w:rFonts w:ascii="Times New Roman" w:hAnsi="Times New Roman"/>
          <w:sz w:val="24"/>
          <w:szCs w:val="24"/>
        </w:rPr>
        <w:t>Форма</w:t>
      </w:r>
    </w:p>
    <w:p w14:paraId="13E3C310" w14:textId="77777777" w:rsidR="00813226" w:rsidRDefault="00813226" w:rsidP="00813226">
      <w:pPr>
        <w:pStyle w:val="11"/>
        <w:keepNext/>
        <w:keepLines/>
        <w:shd w:val="clear" w:color="auto" w:fill="auto"/>
        <w:spacing w:after="0" w:line="317" w:lineRule="exact"/>
        <w:ind w:right="20"/>
      </w:pPr>
      <w:bookmarkStart w:id="18" w:name="bookmark19"/>
      <w:r>
        <w:t>Акт</w:t>
      </w:r>
      <w:bookmarkEnd w:id="18"/>
    </w:p>
    <w:p w14:paraId="23BF0605" w14:textId="77777777" w:rsidR="00813226" w:rsidRDefault="00813226" w:rsidP="00813226">
      <w:pPr>
        <w:pStyle w:val="11"/>
        <w:keepNext/>
        <w:keepLines/>
        <w:shd w:val="clear" w:color="auto" w:fill="auto"/>
        <w:spacing w:after="0" w:line="317" w:lineRule="exact"/>
        <w:ind w:right="20"/>
      </w:pPr>
      <w:bookmarkStart w:id="19" w:name="bookmark20"/>
      <w:r>
        <w:t>об отсутствии результатов обследования технического состояния</w:t>
      </w:r>
      <w:bookmarkEnd w:id="19"/>
    </w:p>
    <w:p w14:paraId="7256B30C" w14:textId="77777777" w:rsidR="00813226" w:rsidRDefault="00813226" w:rsidP="00813226">
      <w:pPr>
        <w:pStyle w:val="11"/>
        <w:keepNext/>
        <w:keepLines/>
        <w:shd w:val="clear" w:color="auto" w:fill="auto"/>
        <w:spacing w:after="437" w:line="317" w:lineRule="exact"/>
        <w:ind w:right="20"/>
      </w:pPr>
      <w:bookmarkStart w:id="20" w:name="bookmark21"/>
      <w:r>
        <w:t>многоквартирного дома</w:t>
      </w:r>
      <w:bookmarkEnd w:id="20"/>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26"/>
        <w:gridCol w:w="6307"/>
        <w:gridCol w:w="1853"/>
      </w:tblGrid>
      <w:tr w:rsidR="00813226" w14:paraId="3C010D59" w14:textId="77777777" w:rsidTr="00B7446D">
        <w:trPr>
          <w:trHeight w:hRule="exact" w:val="446"/>
        </w:trPr>
        <w:tc>
          <w:tcPr>
            <w:tcW w:w="826" w:type="dxa"/>
            <w:tcBorders>
              <w:top w:val="single" w:sz="4" w:space="0" w:color="auto"/>
            </w:tcBorders>
            <w:shd w:val="clear" w:color="auto" w:fill="FFFFFF"/>
            <w:vAlign w:val="center"/>
          </w:tcPr>
          <w:p w14:paraId="031FCD46" w14:textId="77777777" w:rsidR="00813226" w:rsidRDefault="00813226" w:rsidP="00B7446D">
            <w:pPr>
              <w:framePr w:w="8986" w:wrap="notBeside" w:vAnchor="text" w:hAnchor="text" w:y="1"/>
              <w:spacing w:line="266" w:lineRule="exact"/>
              <w:ind w:left="160"/>
            </w:pPr>
            <w:r>
              <w:rPr>
                <w:rStyle w:val="22"/>
                <w:rFonts w:eastAsia="Calibri"/>
              </w:rPr>
              <w:t>№п/п</w:t>
            </w:r>
          </w:p>
        </w:tc>
        <w:tc>
          <w:tcPr>
            <w:tcW w:w="6307" w:type="dxa"/>
            <w:tcBorders>
              <w:top w:val="single" w:sz="4" w:space="0" w:color="auto"/>
            </w:tcBorders>
            <w:shd w:val="clear" w:color="auto" w:fill="FFFFFF"/>
            <w:vAlign w:val="center"/>
          </w:tcPr>
          <w:p w14:paraId="761297EB" w14:textId="77777777" w:rsidR="00813226" w:rsidRDefault="00813226" w:rsidP="00B7446D">
            <w:pPr>
              <w:framePr w:w="8986" w:wrap="notBeside" w:vAnchor="text" w:hAnchor="text" w:y="1"/>
              <w:spacing w:line="266" w:lineRule="exact"/>
              <w:jc w:val="center"/>
            </w:pPr>
            <w:r>
              <w:rPr>
                <w:rStyle w:val="22"/>
                <w:rFonts w:eastAsia="Calibri"/>
              </w:rPr>
              <w:t>Общие данные по МКД</w:t>
            </w:r>
          </w:p>
        </w:tc>
        <w:tc>
          <w:tcPr>
            <w:tcW w:w="1853" w:type="dxa"/>
            <w:tcBorders>
              <w:top w:val="single" w:sz="4" w:space="0" w:color="auto"/>
            </w:tcBorders>
            <w:shd w:val="clear" w:color="auto" w:fill="FFFFFF"/>
            <w:vAlign w:val="center"/>
          </w:tcPr>
          <w:p w14:paraId="425B19FE" w14:textId="77777777" w:rsidR="00813226" w:rsidRDefault="00813226" w:rsidP="00B7446D">
            <w:pPr>
              <w:framePr w:w="8986" w:wrap="notBeside" w:vAnchor="text" w:hAnchor="text" w:y="1"/>
              <w:spacing w:line="266" w:lineRule="exact"/>
              <w:jc w:val="center"/>
            </w:pPr>
            <w:r>
              <w:rPr>
                <w:rStyle w:val="22"/>
                <w:rFonts w:eastAsia="Calibri"/>
              </w:rPr>
              <w:t>Описание</w:t>
            </w:r>
          </w:p>
        </w:tc>
      </w:tr>
      <w:tr w:rsidR="00813226" w14:paraId="194918A3" w14:textId="77777777" w:rsidTr="00B7446D">
        <w:trPr>
          <w:trHeight w:hRule="exact" w:val="562"/>
        </w:trPr>
        <w:tc>
          <w:tcPr>
            <w:tcW w:w="826" w:type="dxa"/>
            <w:tcBorders>
              <w:top w:val="single" w:sz="4" w:space="0" w:color="auto"/>
            </w:tcBorders>
            <w:shd w:val="clear" w:color="auto" w:fill="FFFFFF"/>
            <w:vAlign w:val="center"/>
          </w:tcPr>
          <w:p w14:paraId="0F69F4A3" w14:textId="77777777" w:rsidR="00813226" w:rsidRDefault="00813226" w:rsidP="00B7446D">
            <w:pPr>
              <w:framePr w:w="8986" w:wrap="notBeside" w:vAnchor="text" w:hAnchor="text" w:y="1"/>
              <w:spacing w:line="266" w:lineRule="exact"/>
              <w:jc w:val="center"/>
            </w:pPr>
            <w:r>
              <w:rPr>
                <w:rStyle w:val="25"/>
                <w:rFonts w:eastAsia="Calibri"/>
              </w:rPr>
              <w:t>1</w:t>
            </w:r>
          </w:p>
        </w:tc>
        <w:tc>
          <w:tcPr>
            <w:tcW w:w="6307" w:type="dxa"/>
            <w:tcBorders>
              <w:top w:val="single" w:sz="4" w:space="0" w:color="auto"/>
            </w:tcBorders>
            <w:shd w:val="clear" w:color="auto" w:fill="FFFFFF"/>
          </w:tcPr>
          <w:p w14:paraId="6EDADADE" w14:textId="77777777" w:rsidR="00813226" w:rsidRDefault="00813226" w:rsidP="00B7446D">
            <w:pPr>
              <w:framePr w:w="8986" w:wrap="notBeside" w:vAnchor="text" w:hAnchor="text" w:y="1"/>
              <w:spacing w:line="266" w:lineRule="exact"/>
            </w:pPr>
            <w:r>
              <w:rPr>
                <w:rStyle w:val="25"/>
                <w:rFonts w:eastAsia="Calibri"/>
              </w:rPr>
              <w:t>Адрес многоквартирного дома</w:t>
            </w:r>
          </w:p>
        </w:tc>
        <w:tc>
          <w:tcPr>
            <w:tcW w:w="1853" w:type="dxa"/>
            <w:tcBorders>
              <w:top w:val="single" w:sz="4" w:space="0" w:color="auto"/>
            </w:tcBorders>
            <w:shd w:val="clear" w:color="auto" w:fill="FFFFFF"/>
          </w:tcPr>
          <w:p w14:paraId="5D0B65B1" w14:textId="77777777" w:rsidR="00813226" w:rsidRDefault="00813226" w:rsidP="00B7446D">
            <w:pPr>
              <w:framePr w:w="8986" w:wrap="notBeside" w:vAnchor="text" w:hAnchor="text" w:y="1"/>
              <w:rPr>
                <w:sz w:val="10"/>
                <w:szCs w:val="10"/>
              </w:rPr>
            </w:pPr>
          </w:p>
        </w:tc>
      </w:tr>
      <w:tr w:rsidR="00813226" w14:paraId="5834E9FD" w14:textId="77777777" w:rsidTr="00B7446D">
        <w:trPr>
          <w:trHeight w:hRule="exact" w:val="442"/>
        </w:trPr>
        <w:tc>
          <w:tcPr>
            <w:tcW w:w="826" w:type="dxa"/>
            <w:tcBorders>
              <w:top w:val="single" w:sz="4" w:space="0" w:color="auto"/>
            </w:tcBorders>
            <w:shd w:val="clear" w:color="auto" w:fill="FFFFFF"/>
            <w:vAlign w:val="center"/>
          </w:tcPr>
          <w:p w14:paraId="2442D6D2" w14:textId="77777777" w:rsidR="00813226" w:rsidRDefault="00813226" w:rsidP="00B7446D">
            <w:pPr>
              <w:framePr w:w="8986" w:wrap="notBeside" w:vAnchor="text" w:hAnchor="text" w:y="1"/>
              <w:spacing w:line="266" w:lineRule="exact"/>
              <w:jc w:val="center"/>
            </w:pPr>
            <w:r>
              <w:rPr>
                <w:rStyle w:val="25"/>
                <w:rFonts w:eastAsia="Calibri"/>
              </w:rPr>
              <w:t>2</w:t>
            </w:r>
          </w:p>
        </w:tc>
        <w:tc>
          <w:tcPr>
            <w:tcW w:w="6307" w:type="dxa"/>
            <w:tcBorders>
              <w:top w:val="single" w:sz="4" w:space="0" w:color="auto"/>
            </w:tcBorders>
            <w:shd w:val="clear" w:color="auto" w:fill="FFFFFF"/>
            <w:vAlign w:val="center"/>
          </w:tcPr>
          <w:p w14:paraId="3337F335" w14:textId="77777777" w:rsidR="00813226" w:rsidRDefault="00813226" w:rsidP="00B7446D">
            <w:pPr>
              <w:framePr w:w="8986" w:wrap="notBeside" w:vAnchor="text" w:hAnchor="text" w:y="1"/>
              <w:spacing w:line="266" w:lineRule="exact"/>
            </w:pPr>
            <w:r>
              <w:rPr>
                <w:rStyle w:val="25"/>
                <w:rFonts w:eastAsia="Calibri"/>
              </w:rPr>
              <w:t>Лицо, осуществляющее управление МКД</w:t>
            </w:r>
          </w:p>
        </w:tc>
        <w:tc>
          <w:tcPr>
            <w:tcW w:w="1853" w:type="dxa"/>
            <w:tcBorders>
              <w:top w:val="single" w:sz="4" w:space="0" w:color="auto"/>
            </w:tcBorders>
            <w:shd w:val="clear" w:color="auto" w:fill="FFFFFF"/>
          </w:tcPr>
          <w:p w14:paraId="047A0595" w14:textId="77777777" w:rsidR="00813226" w:rsidRDefault="00813226" w:rsidP="00B7446D">
            <w:pPr>
              <w:framePr w:w="8986" w:wrap="notBeside" w:vAnchor="text" w:hAnchor="text" w:y="1"/>
              <w:rPr>
                <w:sz w:val="10"/>
                <w:szCs w:val="10"/>
              </w:rPr>
            </w:pPr>
          </w:p>
        </w:tc>
      </w:tr>
      <w:tr w:rsidR="00813226" w14:paraId="5142BB59" w14:textId="77777777" w:rsidTr="00B7446D">
        <w:trPr>
          <w:trHeight w:hRule="exact" w:val="566"/>
        </w:trPr>
        <w:tc>
          <w:tcPr>
            <w:tcW w:w="826" w:type="dxa"/>
            <w:tcBorders>
              <w:top w:val="single" w:sz="4" w:space="0" w:color="auto"/>
            </w:tcBorders>
            <w:shd w:val="clear" w:color="auto" w:fill="FFFFFF"/>
          </w:tcPr>
          <w:p w14:paraId="010165FB" w14:textId="77777777" w:rsidR="00813226" w:rsidRDefault="00813226" w:rsidP="00B7446D">
            <w:pPr>
              <w:framePr w:w="8986" w:wrap="notBeside" w:vAnchor="text" w:hAnchor="text" w:y="1"/>
              <w:spacing w:line="266" w:lineRule="exact"/>
              <w:jc w:val="center"/>
            </w:pPr>
            <w:r>
              <w:rPr>
                <w:rStyle w:val="25"/>
                <w:rFonts w:eastAsia="Calibri"/>
              </w:rPr>
              <w:t>3</w:t>
            </w:r>
          </w:p>
        </w:tc>
        <w:tc>
          <w:tcPr>
            <w:tcW w:w="6307" w:type="dxa"/>
            <w:tcBorders>
              <w:top w:val="single" w:sz="4" w:space="0" w:color="auto"/>
            </w:tcBorders>
            <w:shd w:val="clear" w:color="auto" w:fill="FFFFFF"/>
            <w:vAlign w:val="center"/>
          </w:tcPr>
          <w:p w14:paraId="2DB20435" w14:textId="77777777" w:rsidR="00813226" w:rsidRDefault="00813226" w:rsidP="00B7446D">
            <w:pPr>
              <w:framePr w:w="8986" w:wrap="notBeside" w:vAnchor="text" w:hAnchor="text" w:y="1"/>
              <w:spacing w:line="266" w:lineRule="exact"/>
            </w:pPr>
            <w:r>
              <w:rPr>
                <w:rStyle w:val="25"/>
                <w:rFonts w:eastAsia="Calibri"/>
              </w:rPr>
              <w:t>Этажность</w:t>
            </w:r>
          </w:p>
        </w:tc>
        <w:tc>
          <w:tcPr>
            <w:tcW w:w="1853" w:type="dxa"/>
            <w:tcBorders>
              <w:top w:val="single" w:sz="4" w:space="0" w:color="auto"/>
            </w:tcBorders>
            <w:shd w:val="clear" w:color="auto" w:fill="FFFFFF"/>
          </w:tcPr>
          <w:p w14:paraId="21583DAC" w14:textId="77777777" w:rsidR="00813226" w:rsidRDefault="00813226" w:rsidP="00B7446D">
            <w:pPr>
              <w:framePr w:w="8986" w:wrap="notBeside" w:vAnchor="text" w:hAnchor="text" w:y="1"/>
              <w:rPr>
                <w:sz w:val="10"/>
                <w:szCs w:val="10"/>
              </w:rPr>
            </w:pPr>
          </w:p>
        </w:tc>
      </w:tr>
      <w:tr w:rsidR="00813226" w14:paraId="676AF545" w14:textId="77777777" w:rsidTr="00B7446D">
        <w:trPr>
          <w:trHeight w:hRule="exact" w:val="571"/>
        </w:trPr>
        <w:tc>
          <w:tcPr>
            <w:tcW w:w="826" w:type="dxa"/>
            <w:tcBorders>
              <w:top w:val="single" w:sz="4" w:space="0" w:color="auto"/>
            </w:tcBorders>
            <w:shd w:val="clear" w:color="auto" w:fill="FFFFFF"/>
          </w:tcPr>
          <w:p w14:paraId="081A2EF2" w14:textId="77777777" w:rsidR="00813226" w:rsidRDefault="00813226" w:rsidP="00B7446D">
            <w:pPr>
              <w:framePr w:w="8986" w:wrap="notBeside" w:vAnchor="text" w:hAnchor="text" w:y="1"/>
              <w:spacing w:line="266" w:lineRule="exact"/>
              <w:jc w:val="center"/>
            </w:pPr>
            <w:r>
              <w:rPr>
                <w:rStyle w:val="25"/>
                <w:rFonts w:eastAsia="Calibri"/>
              </w:rPr>
              <w:t>4</w:t>
            </w:r>
          </w:p>
        </w:tc>
        <w:tc>
          <w:tcPr>
            <w:tcW w:w="6307" w:type="dxa"/>
            <w:tcBorders>
              <w:top w:val="single" w:sz="4" w:space="0" w:color="auto"/>
            </w:tcBorders>
            <w:shd w:val="clear" w:color="auto" w:fill="FFFFFF"/>
            <w:vAlign w:val="center"/>
          </w:tcPr>
          <w:p w14:paraId="6F87C165" w14:textId="77777777" w:rsidR="00813226" w:rsidRDefault="00813226" w:rsidP="00B7446D">
            <w:pPr>
              <w:framePr w:w="8986" w:wrap="notBeside" w:vAnchor="text" w:hAnchor="text" w:y="1"/>
              <w:spacing w:line="266" w:lineRule="exact"/>
            </w:pPr>
            <w:r>
              <w:rPr>
                <w:rStyle w:val="25"/>
                <w:rFonts w:eastAsia="Calibri"/>
              </w:rPr>
              <w:t>Количество подъездов</w:t>
            </w:r>
          </w:p>
        </w:tc>
        <w:tc>
          <w:tcPr>
            <w:tcW w:w="1853" w:type="dxa"/>
            <w:tcBorders>
              <w:top w:val="single" w:sz="4" w:space="0" w:color="auto"/>
            </w:tcBorders>
            <w:shd w:val="clear" w:color="auto" w:fill="FFFFFF"/>
          </w:tcPr>
          <w:p w14:paraId="46132478" w14:textId="77777777" w:rsidR="00813226" w:rsidRDefault="00813226" w:rsidP="00B7446D">
            <w:pPr>
              <w:framePr w:w="8986" w:wrap="notBeside" w:vAnchor="text" w:hAnchor="text" w:y="1"/>
              <w:rPr>
                <w:sz w:val="10"/>
                <w:szCs w:val="10"/>
              </w:rPr>
            </w:pPr>
          </w:p>
        </w:tc>
      </w:tr>
      <w:tr w:rsidR="00813226" w14:paraId="772D779E" w14:textId="77777777" w:rsidTr="00B7446D">
        <w:trPr>
          <w:trHeight w:hRule="exact" w:val="571"/>
        </w:trPr>
        <w:tc>
          <w:tcPr>
            <w:tcW w:w="826" w:type="dxa"/>
            <w:tcBorders>
              <w:top w:val="single" w:sz="4" w:space="0" w:color="auto"/>
            </w:tcBorders>
            <w:shd w:val="clear" w:color="auto" w:fill="FFFFFF"/>
          </w:tcPr>
          <w:p w14:paraId="0D504491" w14:textId="77777777" w:rsidR="00813226" w:rsidRDefault="00813226" w:rsidP="00B7446D">
            <w:pPr>
              <w:framePr w:w="8986" w:wrap="notBeside" w:vAnchor="text" w:hAnchor="text" w:y="1"/>
              <w:spacing w:line="266" w:lineRule="exact"/>
              <w:jc w:val="center"/>
            </w:pPr>
            <w:r>
              <w:rPr>
                <w:rStyle w:val="25"/>
                <w:rFonts w:eastAsia="Calibri"/>
              </w:rPr>
              <w:t>5</w:t>
            </w:r>
          </w:p>
        </w:tc>
        <w:tc>
          <w:tcPr>
            <w:tcW w:w="6307" w:type="dxa"/>
            <w:tcBorders>
              <w:top w:val="single" w:sz="4" w:space="0" w:color="auto"/>
            </w:tcBorders>
            <w:shd w:val="clear" w:color="auto" w:fill="FFFFFF"/>
            <w:vAlign w:val="center"/>
          </w:tcPr>
          <w:p w14:paraId="5B6322C0" w14:textId="77777777" w:rsidR="00813226" w:rsidRDefault="00813226" w:rsidP="00B7446D">
            <w:pPr>
              <w:framePr w:w="8986" w:wrap="notBeside" w:vAnchor="text" w:hAnchor="text" w:y="1"/>
              <w:spacing w:line="266" w:lineRule="exact"/>
            </w:pPr>
            <w:r>
              <w:rPr>
                <w:rStyle w:val="25"/>
                <w:rFonts w:eastAsia="Calibri"/>
              </w:rPr>
              <w:t>Количество жилых помещений</w:t>
            </w:r>
          </w:p>
        </w:tc>
        <w:tc>
          <w:tcPr>
            <w:tcW w:w="1853" w:type="dxa"/>
            <w:tcBorders>
              <w:top w:val="single" w:sz="4" w:space="0" w:color="auto"/>
            </w:tcBorders>
            <w:shd w:val="clear" w:color="auto" w:fill="FFFFFF"/>
          </w:tcPr>
          <w:p w14:paraId="053902CF" w14:textId="77777777" w:rsidR="00813226" w:rsidRDefault="00813226" w:rsidP="00B7446D">
            <w:pPr>
              <w:framePr w:w="8986" w:wrap="notBeside" w:vAnchor="text" w:hAnchor="text" w:y="1"/>
              <w:rPr>
                <w:sz w:val="10"/>
                <w:szCs w:val="10"/>
              </w:rPr>
            </w:pPr>
          </w:p>
        </w:tc>
      </w:tr>
      <w:tr w:rsidR="00813226" w14:paraId="4F2A0F4A" w14:textId="77777777" w:rsidTr="00B7446D">
        <w:trPr>
          <w:trHeight w:hRule="exact" w:val="571"/>
        </w:trPr>
        <w:tc>
          <w:tcPr>
            <w:tcW w:w="826" w:type="dxa"/>
            <w:tcBorders>
              <w:top w:val="single" w:sz="4" w:space="0" w:color="auto"/>
            </w:tcBorders>
            <w:shd w:val="clear" w:color="auto" w:fill="FFFFFF"/>
            <w:vAlign w:val="center"/>
          </w:tcPr>
          <w:p w14:paraId="2652DFFC" w14:textId="77777777" w:rsidR="00813226" w:rsidRDefault="00813226" w:rsidP="00B7446D">
            <w:pPr>
              <w:framePr w:w="8986" w:wrap="notBeside" w:vAnchor="text" w:hAnchor="text" w:y="1"/>
              <w:spacing w:line="266" w:lineRule="exact"/>
              <w:jc w:val="center"/>
            </w:pPr>
            <w:r>
              <w:rPr>
                <w:rStyle w:val="25"/>
                <w:rFonts w:eastAsia="Calibri"/>
              </w:rPr>
              <w:t>6</w:t>
            </w:r>
          </w:p>
        </w:tc>
        <w:tc>
          <w:tcPr>
            <w:tcW w:w="6307" w:type="dxa"/>
            <w:tcBorders>
              <w:top w:val="single" w:sz="4" w:space="0" w:color="auto"/>
            </w:tcBorders>
            <w:shd w:val="clear" w:color="auto" w:fill="FFFFFF"/>
            <w:vAlign w:val="center"/>
          </w:tcPr>
          <w:p w14:paraId="54679C7D" w14:textId="77777777" w:rsidR="00813226" w:rsidRDefault="00813226" w:rsidP="00B7446D">
            <w:pPr>
              <w:framePr w:w="8986" w:wrap="notBeside" w:vAnchor="text" w:hAnchor="text" w:y="1"/>
              <w:spacing w:line="266" w:lineRule="exact"/>
            </w:pPr>
            <w:r>
              <w:rPr>
                <w:rStyle w:val="25"/>
                <w:rFonts w:eastAsia="Calibri"/>
              </w:rPr>
              <w:t>Количество нежилых помещений</w:t>
            </w:r>
          </w:p>
        </w:tc>
        <w:tc>
          <w:tcPr>
            <w:tcW w:w="1853" w:type="dxa"/>
            <w:tcBorders>
              <w:top w:val="single" w:sz="4" w:space="0" w:color="auto"/>
            </w:tcBorders>
            <w:shd w:val="clear" w:color="auto" w:fill="FFFFFF"/>
          </w:tcPr>
          <w:p w14:paraId="25EB4E5D" w14:textId="77777777" w:rsidR="00813226" w:rsidRDefault="00813226" w:rsidP="00B7446D">
            <w:pPr>
              <w:framePr w:w="8986" w:wrap="notBeside" w:vAnchor="text" w:hAnchor="text" w:y="1"/>
              <w:rPr>
                <w:sz w:val="10"/>
                <w:szCs w:val="10"/>
              </w:rPr>
            </w:pPr>
          </w:p>
        </w:tc>
      </w:tr>
      <w:tr w:rsidR="00813226" w14:paraId="537A19E2" w14:textId="77777777" w:rsidTr="00B7446D">
        <w:trPr>
          <w:trHeight w:hRule="exact" w:val="576"/>
        </w:trPr>
        <w:tc>
          <w:tcPr>
            <w:tcW w:w="826" w:type="dxa"/>
            <w:tcBorders>
              <w:top w:val="single" w:sz="4" w:space="0" w:color="auto"/>
            </w:tcBorders>
            <w:shd w:val="clear" w:color="auto" w:fill="FFFFFF"/>
          </w:tcPr>
          <w:p w14:paraId="1B996AFE" w14:textId="77777777" w:rsidR="00813226" w:rsidRDefault="00813226" w:rsidP="00B7446D">
            <w:pPr>
              <w:framePr w:w="8986" w:wrap="notBeside" w:vAnchor="text" w:hAnchor="text" w:y="1"/>
              <w:spacing w:line="266" w:lineRule="exact"/>
              <w:jc w:val="center"/>
            </w:pPr>
            <w:r>
              <w:rPr>
                <w:rStyle w:val="25"/>
                <w:rFonts w:eastAsia="Calibri"/>
              </w:rPr>
              <w:t>7</w:t>
            </w:r>
          </w:p>
        </w:tc>
        <w:tc>
          <w:tcPr>
            <w:tcW w:w="6307" w:type="dxa"/>
            <w:tcBorders>
              <w:top w:val="single" w:sz="4" w:space="0" w:color="auto"/>
            </w:tcBorders>
            <w:shd w:val="clear" w:color="auto" w:fill="FFFFFF"/>
            <w:vAlign w:val="center"/>
          </w:tcPr>
          <w:p w14:paraId="67AA5555" w14:textId="77777777" w:rsidR="00813226" w:rsidRDefault="00813226" w:rsidP="00B7446D">
            <w:pPr>
              <w:framePr w:w="8986" w:wrap="notBeside" w:vAnchor="text" w:hAnchor="text" w:y="1"/>
              <w:spacing w:line="266" w:lineRule="exact"/>
            </w:pPr>
            <w:r>
              <w:rPr>
                <w:rStyle w:val="25"/>
                <w:rFonts w:eastAsia="Calibri"/>
              </w:rPr>
              <w:t>Общая площадь многоквартирного дома, м</w:t>
            </w:r>
            <w:r>
              <w:rPr>
                <w:rStyle w:val="25"/>
                <w:rFonts w:eastAsia="Calibri"/>
                <w:vertAlign w:val="superscript"/>
              </w:rPr>
              <w:t>2</w:t>
            </w:r>
          </w:p>
        </w:tc>
        <w:tc>
          <w:tcPr>
            <w:tcW w:w="1853" w:type="dxa"/>
            <w:tcBorders>
              <w:top w:val="single" w:sz="4" w:space="0" w:color="auto"/>
            </w:tcBorders>
            <w:shd w:val="clear" w:color="auto" w:fill="FFFFFF"/>
          </w:tcPr>
          <w:p w14:paraId="0C988D87" w14:textId="77777777" w:rsidR="00813226" w:rsidRDefault="00813226" w:rsidP="00B7446D">
            <w:pPr>
              <w:framePr w:w="8986" w:wrap="notBeside" w:vAnchor="text" w:hAnchor="text" w:y="1"/>
              <w:rPr>
                <w:sz w:val="10"/>
                <w:szCs w:val="10"/>
              </w:rPr>
            </w:pPr>
          </w:p>
        </w:tc>
      </w:tr>
      <w:tr w:rsidR="00813226" w14:paraId="61BBF81F" w14:textId="77777777" w:rsidTr="00B7446D">
        <w:trPr>
          <w:trHeight w:hRule="exact" w:val="571"/>
        </w:trPr>
        <w:tc>
          <w:tcPr>
            <w:tcW w:w="826" w:type="dxa"/>
            <w:tcBorders>
              <w:top w:val="single" w:sz="4" w:space="0" w:color="auto"/>
            </w:tcBorders>
            <w:shd w:val="clear" w:color="auto" w:fill="FFFFFF"/>
            <w:vAlign w:val="center"/>
          </w:tcPr>
          <w:p w14:paraId="0E3FC287" w14:textId="77777777" w:rsidR="00813226" w:rsidRDefault="00813226" w:rsidP="00B7446D">
            <w:pPr>
              <w:framePr w:w="8986" w:wrap="notBeside" w:vAnchor="text" w:hAnchor="text" w:y="1"/>
              <w:spacing w:line="266" w:lineRule="exact"/>
              <w:jc w:val="center"/>
            </w:pPr>
            <w:r>
              <w:rPr>
                <w:rStyle w:val="25"/>
                <w:rFonts w:eastAsia="Calibri"/>
              </w:rPr>
              <w:t>8</w:t>
            </w:r>
          </w:p>
        </w:tc>
        <w:tc>
          <w:tcPr>
            <w:tcW w:w="6307" w:type="dxa"/>
            <w:tcBorders>
              <w:top w:val="single" w:sz="4" w:space="0" w:color="auto"/>
            </w:tcBorders>
            <w:shd w:val="clear" w:color="auto" w:fill="FFFFFF"/>
            <w:vAlign w:val="center"/>
          </w:tcPr>
          <w:p w14:paraId="3F167D33" w14:textId="77777777" w:rsidR="00813226" w:rsidRDefault="00813226" w:rsidP="00B7446D">
            <w:pPr>
              <w:framePr w:w="8986" w:wrap="notBeside" w:vAnchor="text" w:hAnchor="text" w:y="1"/>
              <w:spacing w:line="266" w:lineRule="exact"/>
            </w:pPr>
            <w:r>
              <w:rPr>
                <w:rStyle w:val="25"/>
                <w:rFonts w:eastAsia="Calibri"/>
              </w:rPr>
              <w:t>Г од ввода в эксплуатацию</w:t>
            </w:r>
          </w:p>
        </w:tc>
        <w:tc>
          <w:tcPr>
            <w:tcW w:w="1853" w:type="dxa"/>
            <w:tcBorders>
              <w:top w:val="single" w:sz="4" w:space="0" w:color="auto"/>
            </w:tcBorders>
            <w:shd w:val="clear" w:color="auto" w:fill="FFFFFF"/>
          </w:tcPr>
          <w:p w14:paraId="5CCDE44B" w14:textId="77777777" w:rsidR="00813226" w:rsidRDefault="00813226" w:rsidP="00B7446D">
            <w:pPr>
              <w:framePr w:w="8986" w:wrap="notBeside" w:vAnchor="text" w:hAnchor="text" w:y="1"/>
              <w:rPr>
                <w:sz w:val="10"/>
                <w:szCs w:val="10"/>
              </w:rPr>
            </w:pPr>
          </w:p>
        </w:tc>
      </w:tr>
      <w:tr w:rsidR="00813226" w14:paraId="05678EDF" w14:textId="77777777" w:rsidTr="00B7446D">
        <w:trPr>
          <w:trHeight w:hRule="exact" w:val="840"/>
        </w:trPr>
        <w:tc>
          <w:tcPr>
            <w:tcW w:w="826" w:type="dxa"/>
            <w:tcBorders>
              <w:top w:val="single" w:sz="4" w:space="0" w:color="auto"/>
            </w:tcBorders>
            <w:shd w:val="clear" w:color="auto" w:fill="FFFFFF"/>
          </w:tcPr>
          <w:p w14:paraId="032AA62A" w14:textId="77777777" w:rsidR="00813226" w:rsidRDefault="00813226" w:rsidP="00B7446D">
            <w:pPr>
              <w:framePr w:w="8986" w:wrap="notBeside" w:vAnchor="text" w:hAnchor="text" w:y="1"/>
              <w:spacing w:line="266" w:lineRule="exact"/>
              <w:jc w:val="center"/>
            </w:pPr>
            <w:r>
              <w:rPr>
                <w:rStyle w:val="25"/>
                <w:rFonts w:eastAsia="Calibri"/>
              </w:rPr>
              <w:t>9</w:t>
            </w:r>
          </w:p>
        </w:tc>
        <w:tc>
          <w:tcPr>
            <w:tcW w:w="6307" w:type="dxa"/>
            <w:tcBorders>
              <w:top w:val="single" w:sz="4" w:space="0" w:color="auto"/>
            </w:tcBorders>
            <w:shd w:val="clear" w:color="auto" w:fill="FFFFFF"/>
            <w:vAlign w:val="bottom"/>
          </w:tcPr>
          <w:p w14:paraId="16355820" w14:textId="77777777" w:rsidR="00813226" w:rsidRDefault="00813226" w:rsidP="00B7446D">
            <w:pPr>
              <w:framePr w:w="8986" w:wrap="notBeside" w:vAnchor="text" w:hAnchor="text" w:y="1"/>
              <w:spacing w:line="274" w:lineRule="exact"/>
            </w:pPr>
            <w:r>
              <w:rPr>
                <w:rStyle w:val="25"/>
                <w:rFonts w:eastAsia="Calibri"/>
              </w:rPr>
              <w:t>Год выполнения последнего капитального ремонта (с указанием конструктивного элемента/инженерной системы)</w:t>
            </w:r>
          </w:p>
        </w:tc>
        <w:tc>
          <w:tcPr>
            <w:tcW w:w="1853" w:type="dxa"/>
            <w:tcBorders>
              <w:top w:val="single" w:sz="4" w:space="0" w:color="auto"/>
            </w:tcBorders>
            <w:shd w:val="clear" w:color="auto" w:fill="FFFFFF"/>
          </w:tcPr>
          <w:p w14:paraId="17828651" w14:textId="77777777" w:rsidR="00813226" w:rsidRDefault="00813226" w:rsidP="00B7446D">
            <w:pPr>
              <w:framePr w:w="8986" w:wrap="notBeside" w:vAnchor="text" w:hAnchor="text" w:y="1"/>
              <w:rPr>
                <w:sz w:val="10"/>
                <w:szCs w:val="10"/>
              </w:rPr>
            </w:pPr>
          </w:p>
        </w:tc>
      </w:tr>
      <w:tr w:rsidR="00813226" w14:paraId="5A46642E" w14:textId="77777777" w:rsidTr="00B7446D">
        <w:trPr>
          <w:trHeight w:hRule="exact" w:val="571"/>
        </w:trPr>
        <w:tc>
          <w:tcPr>
            <w:tcW w:w="826" w:type="dxa"/>
            <w:tcBorders>
              <w:top w:val="single" w:sz="4" w:space="0" w:color="auto"/>
            </w:tcBorders>
            <w:shd w:val="clear" w:color="auto" w:fill="FFFFFF"/>
            <w:vAlign w:val="center"/>
          </w:tcPr>
          <w:p w14:paraId="70E0B263" w14:textId="77777777" w:rsidR="00813226" w:rsidRDefault="00813226" w:rsidP="00B7446D">
            <w:pPr>
              <w:framePr w:w="8986" w:wrap="notBeside" w:vAnchor="text" w:hAnchor="text" w:y="1"/>
              <w:spacing w:line="266" w:lineRule="exact"/>
              <w:ind w:right="320"/>
              <w:jc w:val="right"/>
            </w:pPr>
            <w:r>
              <w:rPr>
                <w:rStyle w:val="25"/>
                <w:rFonts w:eastAsia="Calibri"/>
              </w:rPr>
              <w:t>10</w:t>
            </w:r>
          </w:p>
        </w:tc>
        <w:tc>
          <w:tcPr>
            <w:tcW w:w="6307" w:type="dxa"/>
            <w:tcBorders>
              <w:top w:val="single" w:sz="4" w:space="0" w:color="auto"/>
            </w:tcBorders>
            <w:shd w:val="clear" w:color="auto" w:fill="FFFFFF"/>
            <w:vAlign w:val="center"/>
          </w:tcPr>
          <w:p w14:paraId="772874B3" w14:textId="77777777" w:rsidR="00813226" w:rsidRDefault="00813226" w:rsidP="00B7446D">
            <w:pPr>
              <w:framePr w:w="8986" w:wrap="notBeside" w:vAnchor="text" w:hAnchor="text" w:y="1"/>
              <w:spacing w:line="266" w:lineRule="exact"/>
            </w:pPr>
            <w:r>
              <w:rPr>
                <w:rStyle w:val="25"/>
                <w:rFonts w:eastAsia="Calibri"/>
              </w:rPr>
              <w:t>Наименование организации, проводившей обследование</w:t>
            </w:r>
          </w:p>
        </w:tc>
        <w:tc>
          <w:tcPr>
            <w:tcW w:w="1853" w:type="dxa"/>
            <w:tcBorders>
              <w:top w:val="single" w:sz="4" w:space="0" w:color="auto"/>
            </w:tcBorders>
            <w:shd w:val="clear" w:color="auto" w:fill="FFFFFF"/>
          </w:tcPr>
          <w:p w14:paraId="6611F73A" w14:textId="77777777" w:rsidR="00813226" w:rsidRDefault="00813226" w:rsidP="00B7446D">
            <w:pPr>
              <w:framePr w:w="8986" w:wrap="notBeside" w:vAnchor="text" w:hAnchor="text" w:y="1"/>
              <w:rPr>
                <w:sz w:val="10"/>
                <w:szCs w:val="10"/>
              </w:rPr>
            </w:pPr>
          </w:p>
        </w:tc>
      </w:tr>
      <w:tr w:rsidR="00813226" w14:paraId="559491A4" w14:textId="77777777" w:rsidTr="00126F05">
        <w:trPr>
          <w:trHeight w:hRule="exact" w:val="806"/>
        </w:trPr>
        <w:tc>
          <w:tcPr>
            <w:tcW w:w="8986" w:type="dxa"/>
            <w:gridSpan w:val="3"/>
            <w:tcBorders>
              <w:top w:val="single" w:sz="4" w:space="0" w:color="auto"/>
              <w:bottom w:val="single" w:sz="4" w:space="0" w:color="auto"/>
            </w:tcBorders>
            <w:shd w:val="clear" w:color="auto" w:fill="FFFFFF"/>
            <w:vAlign w:val="bottom"/>
          </w:tcPr>
          <w:p w14:paraId="597E1911" w14:textId="77777777" w:rsidR="00813226" w:rsidRDefault="00813226" w:rsidP="00B7446D">
            <w:pPr>
              <w:framePr w:w="8986" w:wrap="notBeside" w:vAnchor="text" w:hAnchor="text" w:y="1"/>
              <w:spacing w:line="266" w:lineRule="exact"/>
              <w:ind w:left="3680"/>
            </w:pPr>
            <w:r>
              <w:rPr>
                <w:rStyle w:val="25"/>
                <w:rFonts w:eastAsia="Calibri"/>
              </w:rPr>
              <w:t>Результаты обследования:</w:t>
            </w:r>
          </w:p>
        </w:tc>
      </w:tr>
    </w:tbl>
    <w:p w14:paraId="3FA43312" w14:textId="77777777" w:rsidR="00813226" w:rsidRDefault="00813226" w:rsidP="00813226">
      <w:pPr>
        <w:framePr w:w="8986" w:wrap="notBeside" w:vAnchor="text" w:hAnchor="text" w:y="1"/>
        <w:rPr>
          <w:sz w:val="2"/>
          <w:szCs w:val="2"/>
        </w:rPr>
      </w:pPr>
    </w:p>
    <w:p w14:paraId="194801FF" w14:textId="77777777" w:rsidR="00813226" w:rsidRDefault="00813226" w:rsidP="00813226">
      <w:pPr>
        <w:rPr>
          <w:sz w:val="2"/>
          <w:szCs w:val="2"/>
        </w:rPr>
      </w:pPr>
    </w:p>
    <w:p w14:paraId="7A815FE9" w14:textId="77777777" w:rsidR="00813226" w:rsidRPr="00FF4784" w:rsidRDefault="00813226" w:rsidP="00FF4784">
      <w:pPr>
        <w:spacing w:before="70" w:after="120" w:line="278" w:lineRule="exact"/>
        <w:ind w:left="320" w:right="76"/>
        <w:rPr>
          <w:rFonts w:ascii="Times New Roman" w:hAnsi="Times New Roman"/>
        </w:rPr>
      </w:pPr>
      <w:r w:rsidRPr="00FF4784">
        <w:rPr>
          <w:rFonts w:ascii="Times New Roman" w:hAnsi="Times New Roman"/>
        </w:rPr>
        <w:t>Причина, в связи с которой обследование технического состояния многоквартирного дома не выполнено (отметить "V")</w:t>
      </w:r>
    </w:p>
    <w:p w14:paraId="50496A66" w14:textId="77777777" w:rsidR="00813226" w:rsidRPr="00FF4784" w:rsidRDefault="00813226" w:rsidP="00FF4784">
      <w:pPr>
        <w:spacing w:after="112" w:line="278" w:lineRule="exact"/>
        <w:ind w:left="320" w:right="76"/>
        <w:rPr>
          <w:rFonts w:ascii="Times New Roman" w:hAnsi="Times New Roman"/>
        </w:rPr>
      </w:pPr>
      <w:r w:rsidRPr="00FF4784">
        <w:rPr>
          <w:rFonts w:ascii="Times New Roman" w:hAnsi="Times New Roman"/>
        </w:rPr>
        <w:t>Полное отселение многоквартирного дома, распорядительные документы органов местного самоуправления о дальнейшем использовании многоквартирного дома (реконструкция, снос и пр.) отсутствуют</w:t>
      </w:r>
    </w:p>
    <w:p w14:paraId="2B83B588" w14:textId="77777777" w:rsidR="00813226" w:rsidRPr="00FF4784" w:rsidRDefault="00813226" w:rsidP="00FF4784">
      <w:pPr>
        <w:spacing w:after="398" w:line="288" w:lineRule="exact"/>
        <w:ind w:left="320" w:right="76"/>
        <w:rPr>
          <w:rFonts w:ascii="Times New Roman" w:hAnsi="Times New Roman"/>
        </w:rPr>
      </w:pPr>
      <w:r w:rsidRPr="00FF4784">
        <w:rPr>
          <w:rFonts w:ascii="Times New Roman" w:hAnsi="Times New Roman"/>
        </w:rPr>
        <w:t>Многоквартирный дом, количество квартир в котором менее 5, или дом блокированной застройки</w:t>
      </w:r>
    </w:p>
    <w:p w14:paraId="76D7DA26" w14:textId="77777777" w:rsidR="00813226" w:rsidRPr="00FF4784" w:rsidRDefault="00813226" w:rsidP="00FF4784">
      <w:pPr>
        <w:spacing w:after="380" w:line="266" w:lineRule="exact"/>
        <w:ind w:left="320" w:right="76"/>
        <w:rPr>
          <w:rFonts w:ascii="Times New Roman" w:hAnsi="Times New Roman"/>
        </w:rPr>
      </w:pPr>
      <w:r w:rsidRPr="00FF4784">
        <w:rPr>
          <w:rFonts w:ascii="Times New Roman" w:hAnsi="Times New Roman"/>
        </w:rPr>
        <w:t>Иные, согласованные с Заказчиком (конкретизировать)</w:t>
      </w:r>
    </w:p>
    <w:p w14:paraId="51D8E967" w14:textId="77777777" w:rsidR="00813226" w:rsidRDefault="00813226" w:rsidP="00FF4784">
      <w:pPr>
        <w:spacing w:line="266" w:lineRule="exact"/>
        <w:ind w:left="320"/>
      </w:pPr>
      <w:r>
        <w:t>С</w:t>
      </w:r>
      <w:r w:rsidRPr="00FF4784">
        <w:rPr>
          <w:rFonts w:ascii="Times New Roman" w:hAnsi="Times New Roman"/>
        </w:rPr>
        <w:t>ведения о ранее проведенных обследованиях (при наличии):</w:t>
      </w:r>
      <w:r>
        <w:br w:type="page"/>
      </w:r>
    </w:p>
    <w:p w14:paraId="097EE92A" w14:textId="77777777" w:rsidR="00C359F3" w:rsidRDefault="00DC6E8D" w:rsidP="00C359F3">
      <w:pPr>
        <w:pStyle w:val="11"/>
        <w:keepNext/>
        <w:keepLines/>
        <w:shd w:val="clear" w:color="auto" w:fill="auto"/>
        <w:spacing w:after="0" w:line="240" w:lineRule="auto"/>
        <w:contextualSpacing/>
      </w:pPr>
      <w:r>
        <w:rPr>
          <w:noProof/>
          <w:lang w:eastAsia="ru-RU"/>
        </w:rPr>
        <w:lastRenderedPageBreak/>
        <mc:AlternateContent>
          <mc:Choice Requires="wps">
            <w:drawing>
              <wp:anchor distT="0" distB="0" distL="63500" distR="63500" simplePos="0" relativeHeight="251664384" behindDoc="1" locked="0" layoutInCell="1" allowOverlap="1" wp14:anchorId="12900333" wp14:editId="39D769C2">
                <wp:simplePos x="0" y="0"/>
                <wp:positionH relativeFrom="margin">
                  <wp:posOffset>5300980</wp:posOffset>
                </wp:positionH>
                <wp:positionV relativeFrom="paragraph">
                  <wp:posOffset>-25400</wp:posOffset>
                </wp:positionV>
                <wp:extent cx="1664335" cy="168910"/>
                <wp:effectExtent l="0" t="0" r="12065" b="15240"/>
                <wp:wrapTopAndBottom/>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4083A" w14:textId="77777777" w:rsidR="008A764E" w:rsidRDefault="008A764E" w:rsidP="00126F05">
                            <w:pPr>
                              <w:spacing w:line="266" w:lineRule="exact"/>
                              <w:jc w:val="center"/>
                            </w:pPr>
                            <w:r>
                              <w:rPr>
                                <w:rStyle w:val="2Exact"/>
                                <w:rFonts w:eastAsia="Calibri"/>
                              </w:rPr>
                              <w:t>Форма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900333" id="_x0000_t202" coordsize="21600,21600" o:spt="202" path="m,l,21600r21600,l21600,xe">
                <v:stroke joinstyle="miter"/>
                <v:path gradientshapeok="t" o:connecttype="rect"/>
              </v:shapetype>
              <v:shape id="Text Box 14" o:spid="_x0000_s1026" type="#_x0000_t202" style="position:absolute;left:0;text-align:left;margin-left:417.4pt;margin-top:-2pt;width:131.05pt;height:13.3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" filled="f" stroked="f">
                <v:textbox style="mso-fit-shape-to-text:t" inset="0,0,0,0">
                  <w:txbxContent>
                    <w:p w14:paraId="55F4083A" w14:textId="77777777" w:rsidR="008A764E" w:rsidRDefault="008A764E" w:rsidP="00126F05">
                      <w:pPr>
                        <w:spacing w:line="266" w:lineRule="exact"/>
                        <w:jc w:val="center"/>
                      </w:pPr>
                      <w:r>
                        <w:rPr>
                          <w:rStyle w:val="2Exact"/>
                          <w:rFonts w:eastAsia="Calibri"/>
                        </w:rPr>
                        <w:t>Форма</w:t>
                      </w:r>
                    </w:p>
                  </w:txbxContent>
                </v:textbox>
                <w10:wrap type="topAndBottom" anchorx="margin"/>
              </v:shape>
            </w:pict>
          </mc:Fallback>
        </mc:AlternateContent>
      </w:r>
    </w:p>
    <w:p w14:paraId="64C3B471" w14:textId="77777777" w:rsidR="00C359F3" w:rsidRDefault="00813226" w:rsidP="00DC6E8D">
      <w:pPr>
        <w:pStyle w:val="11"/>
        <w:keepNext/>
        <w:keepLines/>
        <w:shd w:val="clear" w:color="auto" w:fill="auto"/>
        <w:spacing w:after="0" w:line="240" w:lineRule="auto"/>
        <w:contextualSpacing/>
      </w:pPr>
      <w:bookmarkStart w:id="21" w:name="bookmark22"/>
      <w:r>
        <w:t>Ведомость дефектов и повреждений</w:t>
      </w:r>
      <w:bookmarkEnd w:id="21"/>
    </w:p>
    <w:p w14:paraId="42EE3821" w14:textId="77777777" w:rsidR="00C359F3" w:rsidRDefault="00C359F3" w:rsidP="00C359F3">
      <w:pPr>
        <w:pStyle w:val="11"/>
        <w:keepNext/>
        <w:keepLines/>
        <w:shd w:val="clear" w:color="auto" w:fill="auto"/>
        <w:spacing w:after="0" w:line="240" w:lineRule="auto"/>
        <w:contextualSpacing/>
      </w:pPr>
    </w:p>
    <w:tbl>
      <w:tblPr>
        <w:tblStyle w:val="aa"/>
        <w:tblW w:w="11198" w:type="dxa"/>
        <w:tblInd w:w="-1303" w:type="dxa"/>
        <w:tblLayout w:type="fixed"/>
        <w:tblCellMar>
          <w:left w:w="0" w:type="dxa"/>
          <w:right w:w="0" w:type="dxa"/>
        </w:tblCellMar>
        <w:tblLook w:val="0600" w:firstRow="0" w:lastRow="0" w:firstColumn="0" w:lastColumn="0" w:noHBand="1" w:noVBand="1"/>
      </w:tblPr>
      <w:tblGrid>
        <w:gridCol w:w="568"/>
        <w:gridCol w:w="1135"/>
        <w:gridCol w:w="1985"/>
        <w:gridCol w:w="1134"/>
        <w:gridCol w:w="1427"/>
        <w:gridCol w:w="1125"/>
        <w:gridCol w:w="1276"/>
        <w:gridCol w:w="1415"/>
        <w:gridCol w:w="1133"/>
      </w:tblGrid>
      <w:tr w:rsidR="00C359F3" w14:paraId="00664747" w14:textId="77777777" w:rsidTr="00126F05">
        <w:trPr>
          <w:trHeight w:val="20"/>
        </w:trPr>
        <w:tc>
          <w:tcPr>
            <w:tcW w:w="568" w:type="dxa"/>
            <w:vAlign w:val="center"/>
          </w:tcPr>
          <w:p w14:paraId="47EC251A" w14:textId="77777777" w:rsidR="00C359F3" w:rsidRPr="00C359F3" w:rsidRDefault="00C359F3" w:rsidP="00C359F3">
            <w:pPr>
              <w:pStyle w:val="11"/>
              <w:keepNext/>
              <w:keepLines/>
              <w:shd w:val="clear" w:color="auto" w:fill="auto"/>
              <w:spacing w:after="0" w:line="276" w:lineRule="auto"/>
              <w:contextualSpacing/>
              <w:rPr>
                <w:b w:val="0"/>
                <w:sz w:val="22"/>
                <w:szCs w:val="22"/>
              </w:rPr>
            </w:pPr>
            <w:r>
              <w:rPr>
                <w:b w:val="0"/>
                <w:sz w:val="22"/>
                <w:szCs w:val="22"/>
              </w:rPr>
              <w:t>№ п\п</w:t>
            </w:r>
          </w:p>
        </w:tc>
        <w:tc>
          <w:tcPr>
            <w:tcW w:w="1135" w:type="dxa"/>
            <w:vAlign w:val="center"/>
          </w:tcPr>
          <w:p w14:paraId="49582B7D" w14:textId="77777777" w:rsidR="00C359F3" w:rsidRPr="00C359F3" w:rsidRDefault="00C359F3" w:rsidP="00C359F3">
            <w:pPr>
              <w:pStyle w:val="11"/>
              <w:keepNext/>
              <w:keepLines/>
              <w:shd w:val="clear" w:color="auto" w:fill="auto"/>
              <w:spacing w:after="0" w:line="276" w:lineRule="auto"/>
              <w:contextualSpacing/>
              <w:rPr>
                <w:b w:val="0"/>
                <w:sz w:val="22"/>
                <w:szCs w:val="22"/>
              </w:rPr>
            </w:pPr>
            <w:r w:rsidRPr="00C359F3">
              <w:rPr>
                <w:b w:val="0"/>
                <w:sz w:val="22"/>
                <w:szCs w:val="22"/>
              </w:rPr>
              <w:t>Наименование участка</w:t>
            </w:r>
          </w:p>
        </w:tc>
        <w:tc>
          <w:tcPr>
            <w:tcW w:w="1985" w:type="dxa"/>
            <w:vAlign w:val="center"/>
          </w:tcPr>
          <w:p w14:paraId="56893A78" w14:textId="77777777" w:rsidR="00C359F3" w:rsidRPr="00C359F3" w:rsidRDefault="00C359F3" w:rsidP="00C359F3">
            <w:pPr>
              <w:pStyle w:val="11"/>
              <w:keepNext/>
              <w:keepLines/>
              <w:shd w:val="clear" w:color="auto" w:fill="auto"/>
              <w:spacing w:after="0" w:line="276" w:lineRule="auto"/>
              <w:contextualSpacing/>
              <w:rPr>
                <w:b w:val="0"/>
                <w:sz w:val="22"/>
                <w:szCs w:val="22"/>
              </w:rPr>
            </w:pPr>
            <w:r w:rsidRPr="00C359F3">
              <w:rPr>
                <w:b w:val="0"/>
                <w:sz w:val="22"/>
                <w:szCs w:val="22"/>
              </w:rPr>
              <w:t>Наименование конструктивного элемента/ инженерной системы</w:t>
            </w:r>
          </w:p>
        </w:tc>
        <w:tc>
          <w:tcPr>
            <w:tcW w:w="1134" w:type="dxa"/>
            <w:vAlign w:val="center"/>
          </w:tcPr>
          <w:p w14:paraId="6994E230" w14:textId="77777777" w:rsidR="00C359F3" w:rsidRPr="00C359F3" w:rsidRDefault="00C359F3" w:rsidP="00C359F3">
            <w:pPr>
              <w:pStyle w:val="11"/>
              <w:keepNext/>
              <w:keepLines/>
              <w:shd w:val="clear" w:color="auto" w:fill="auto"/>
              <w:spacing w:after="0" w:line="276" w:lineRule="auto"/>
              <w:contextualSpacing/>
              <w:rPr>
                <w:b w:val="0"/>
                <w:sz w:val="22"/>
                <w:szCs w:val="22"/>
              </w:rPr>
            </w:pPr>
            <w:r w:rsidRPr="00C359F3">
              <w:rPr>
                <w:b w:val="0"/>
                <w:sz w:val="22"/>
                <w:szCs w:val="22"/>
              </w:rPr>
              <w:t>Объем дефектов</w:t>
            </w:r>
          </w:p>
        </w:tc>
        <w:tc>
          <w:tcPr>
            <w:tcW w:w="1427" w:type="dxa"/>
            <w:vAlign w:val="center"/>
          </w:tcPr>
          <w:p w14:paraId="0FB6280D" w14:textId="77777777" w:rsidR="00C359F3" w:rsidRPr="00C359F3" w:rsidRDefault="00C359F3" w:rsidP="00C359F3">
            <w:pPr>
              <w:pStyle w:val="11"/>
              <w:keepNext/>
              <w:keepLines/>
              <w:shd w:val="clear" w:color="auto" w:fill="auto"/>
              <w:spacing w:after="0" w:line="276" w:lineRule="auto"/>
              <w:contextualSpacing/>
              <w:rPr>
                <w:b w:val="0"/>
                <w:sz w:val="22"/>
                <w:szCs w:val="22"/>
              </w:rPr>
            </w:pPr>
            <w:r w:rsidRPr="00C359F3">
              <w:rPr>
                <w:b w:val="0"/>
                <w:sz w:val="22"/>
                <w:szCs w:val="22"/>
              </w:rPr>
              <w:t>Дефекты и вероятные причины возникновения</w:t>
            </w:r>
          </w:p>
        </w:tc>
        <w:tc>
          <w:tcPr>
            <w:tcW w:w="1125" w:type="dxa"/>
            <w:vAlign w:val="center"/>
          </w:tcPr>
          <w:p w14:paraId="5A2B41AE" w14:textId="77777777" w:rsidR="00C359F3" w:rsidRPr="00C359F3" w:rsidRDefault="00C359F3" w:rsidP="00C359F3">
            <w:pPr>
              <w:pStyle w:val="11"/>
              <w:keepNext/>
              <w:keepLines/>
              <w:shd w:val="clear" w:color="auto" w:fill="auto"/>
              <w:spacing w:after="0" w:line="276" w:lineRule="auto"/>
              <w:contextualSpacing/>
              <w:rPr>
                <w:b w:val="0"/>
                <w:sz w:val="22"/>
                <w:szCs w:val="22"/>
              </w:rPr>
            </w:pPr>
            <w:proofErr w:type="spellStart"/>
            <w:r w:rsidRPr="00C359F3">
              <w:rPr>
                <w:b w:val="0"/>
                <w:sz w:val="22"/>
                <w:szCs w:val="22"/>
              </w:rPr>
              <w:t>Фотофик</w:t>
            </w:r>
            <w:proofErr w:type="spellEnd"/>
            <w:r w:rsidRPr="00C359F3">
              <w:rPr>
                <w:b w:val="0"/>
                <w:sz w:val="22"/>
                <w:szCs w:val="22"/>
              </w:rPr>
              <w:t xml:space="preserve"> </w:t>
            </w:r>
            <w:proofErr w:type="spellStart"/>
            <w:r w:rsidRPr="00C359F3">
              <w:rPr>
                <w:b w:val="0"/>
                <w:sz w:val="22"/>
                <w:szCs w:val="22"/>
              </w:rPr>
              <w:t>сация</w:t>
            </w:r>
            <w:proofErr w:type="spellEnd"/>
          </w:p>
        </w:tc>
        <w:tc>
          <w:tcPr>
            <w:tcW w:w="1276" w:type="dxa"/>
            <w:vAlign w:val="center"/>
          </w:tcPr>
          <w:p w14:paraId="48838A93" w14:textId="77777777" w:rsidR="00C359F3" w:rsidRPr="00C359F3" w:rsidRDefault="00C359F3" w:rsidP="00C359F3">
            <w:pPr>
              <w:pStyle w:val="11"/>
              <w:keepNext/>
              <w:keepLines/>
              <w:shd w:val="clear" w:color="auto" w:fill="auto"/>
              <w:spacing w:after="0" w:line="276" w:lineRule="auto"/>
              <w:contextualSpacing/>
              <w:rPr>
                <w:b w:val="0"/>
                <w:sz w:val="22"/>
                <w:szCs w:val="22"/>
              </w:rPr>
            </w:pPr>
            <w:r w:rsidRPr="00C359F3">
              <w:rPr>
                <w:b w:val="0"/>
                <w:sz w:val="22"/>
                <w:szCs w:val="22"/>
              </w:rPr>
              <w:t>Категория опасности дефекта</w:t>
            </w:r>
          </w:p>
        </w:tc>
        <w:tc>
          <w:tcPr>
            <w:tcW w:w="1415" w:type="dxa"/>
            <w:vAlign w:val="center"/>
          </w:tcPr>
          <w:p w14:paraId="7968057C" w14:textId="77777777" w:rsidR="00C359F3" w:rsidRPr="00C359F3" w:rsidRDefault="00C359F3" w:rsidP="00C359F3">
            <w:pPr>
              <w:pStyle w:val="11"/>
              <w:keepNext/>
              <w:keepLines/>
              <w:shd w:val="clear" w:color="auto" w:fill="auto"/>
              <w:spacing w:after="0" w:line="276" w:lineRule="auto"/>
              <w:contextualSpacing/>
              <w:rPr>
                <w:b w:val="0"/>
                <w:sz w:val="22"/>
                <w:szCs w:val="22"/>
              </w:rPr>
            </w:pPr>
            <w:r w:rsidRPr="00C359F3">
              <w:rPr>
                <w:b w:val="0"/>
                <w:sz w:val="22"/>
                <w:szCs w:val="22"/>
              </w:rPr>
              <w:t>Рекомендации по устранению дефектов</w:t>
            </w:r>
          </w:p>
        </w:tc>
        <w:tc>
          <w:tcPr>
            <w:tcW w:w="1133" w:type="dxa"/>
            <w:vAlign w:val="center"/>
          </w:tcPr>
          <w:p w14:paraId="26A76F51" w14:textId="77777777" w:rsidR="00C359F3" w:rsidRPr="00C359F3" w:rsidRDefault="00C359F3" w:rsidP="00C359F3">
            <w:pPr>
              <w:pStyle w:val="11"/>
              <w:keepNext/>
              <w:keepLines/>
              <w:shd w:val="clear" w:color="auto" w:fill="auto"/>
              <w:spacing w:after="0" w:line="276" w:lineRule="auto"/>
              <w:contextualSpacing/>
              <w:rPr>
                <w:b w:val="0"/>
                <w:sz w:val="22"/>
                <w:szCs w:val="22"/>
              </w:rPr>
            </w:pPr>
            <w:proofErr w:type="spellStart"/>
            <w:r>
              <w:rPr>
                <w:b w:val="0"/>
                <w:sz w:val="22"/>
                <w:szCs w:val="22"/>
              </w:rPr>
              <w:t>Рекомен</w:t>
            </w:r>
            <w:proofErr w:type="spellEnd"/>
            <w:r>
              <w:rPr>
                <w:b w:val="0"/>
                <w:sz w:val="22"/>
                <w:szCs w:val="22"/>
              </w:rPr>
              <w:t xml:space="preserve"> дуемые виды работ</w:t>
            </w:r>
          </w:p>
        </w:tc>
      </w:tr>
      <w:tr w:rsidR="00C359F3" w14:paraId="1FEA6827" w14:textId="77777777" w:rsidTr="00126F05">
        <w:trPr>
          <w:trHeight w:val="113"/>
        </w:trPr>
        <w:tc>
          <w:tcPr>
            <w:tcW w:w="568" w:type="dxa"/>
            <w:vAlign w:val="center"/>
          </w:tcPr>
          <w:p w14:paraId="6EC921E4" w14:textId="77777777" w:rsidR="00C359F3" w:rsidRPr="00C359F3" w:rsidRDefault="00C359F3" w:rsidP="00C359F3">
            <w:pPr>
              <w:pStyle w:val="11"/>
              <w:keepNext/>
              <w:keepLines/>
              <w:shd w:val="clear" w:color="auto" w:fill="auto"/>
              <w:spacing w:after="0" w:line="276" w:lineRule="auto"/>
              <w:contextualSpacing/>
              <w:rPr>
                <w:b w:val="0"/>
                <w:sz w:val="22"/>
                <w:szCs w:val="22"/>
              </w:rPr>
            </w:pPr>
          </w:p>
        </w:tc>
        <w:tc>
          <w:tcPr>
            <w:tcW w:w="1135" w:type="dxa"/>
            <w:vAlign w:val="center"/>
          </w:tcPr>
          <w:p w14:paraId="35262363" w14:textId="77777777" w:rsidR="00C359F3" w:rsidRPr="00C359F3" w:rsidRDefault="00C359F3" w:rsidP="00C359F3">
            <w:pPr>
              <w:pStyle w:val="11"/>
              <w:keepNext/>
              <w:keepLines/>
              <w:shd w:val="clear" w:color="auto" w:fill="auto"/>
              <w:spacing w:after="0" w:line="276" w:lineRule="auto"/>
              <w:contextualSpacing/>
              <w:rPr>
                <w:b w:val="0"/>
                <w:sz w:val="22"/>
                <w:szCs w:val="22"/>
              </w:rPr>
            </w:pPr>
          </w:p>
        </w:tc>
        <w:tc>
          <w:tcPr>
            <w:tcW w:w="1985" w:type="dxa"/>
            <w:vAlign w:val="center"/>
          </w:tcPr>
          <w:p w14:paraId="1328630F" w14:textId="77777777" w:rsidR="00C359F3" w:rsidRPr="00C359F3" w:rsidRDefault="00DC6E8D" w:rsidP="00DC6E8D">
            <w:pPr>
              <w:pStyle w:val="11"/>
              <w:keepNext/>
              <w:keepLines/>
              <w:shd w:val="clear" w:color="auto" w:fill="auto"/>
              <w:spacing w:after="0" w:line="276" w:lineRule="auto"/>
              <w:ind w:left="38" w:right="104"/>
              <w:contextualSpacing/>
              <w:jc w:val="left"/>
              <w:rPr>
                <w:b w:val="0"/>
                <w:sz w:val="22"/>
                <w:szCs w:val="22"/>
              </w:rPr>
            </w:pPr>
            <w:r>
              <w:rPr>
                <w:b w:val="0"/>
                <w:sz w:val="22"/>
                <w:szCs w:val="22"/>
              </w:rPr>
              <w:t>Фундамент</w:t>
            </w:r>
          </w:p>
        </w:tc>
        <w:tc>
          <w:tcPr>
            <w:tcW w:w="1134" w:type="dxa"/>
            <w:vAlign w:val="center"/>
          </w:tcPr>
          <w:p w14:paraId="0F6D04FA" w14:textId="77777777" w:rsidR="00C359F3" w:rsidRPr="00C359F3" w:rsidRDefault="00C359F3" w:rsidP="00C359F3">
            <w:pPr>
              <w:pStyle w:val="11"/>
              <w:keepNext/>
              <w:keepLines/>
              <w:shd w:val="clear" w:color="auto" w:fill="auto"/>
              <w:spacing w:after="0" w:line="276" w:lineRule="auto"/>
              <w:contextualSpacing/>
              <w:rPr>
                <w:b w:val="0"/>
                <w:sz w:val="22"/>
                <w:szCs w:val="22"/>
              </w:rPr>
            </w:pPr>
          </w:p>
        </w:tc>
        <w:tc>
          <w:tcPr>
            <w:tcW w:w="1427" w:type="dxa"/>
            <w:vAlign w:val="center"/>
          </w:tcPr>
          <w:p w14:paraId="6464AC15" w14:textId="77777777" w:rsidR="00C359F3" w:rsidRPr="00C359F3" w:rsidRDefault="00C359F3" w:rsidP="00C359F3">
            <w:pPr>
              <w:pStyle w:val="11"/>
              <w:keepNext/>
              <w:keepLines/>
              <w:shd w:val="clear" w:color="auto" w:fill="auto"/>
              <w:spacing w:after="0" w:line="276" w:lineRule="auto"/>
              <w:contextualSpacing/>
              <w:rPr>
                <w:b w:val="0"/>
                <w:sz w:val="22"/>
                <w:szCs w:val="22"/>
              </w:rPr>
            </w:pPr>
          </w:p>
        </w:tc>
        <w:tc>
          <w:tcPr>
            <w:tcW w:w="1125" w:type="dxa"/>
            <w:vAlign w:val="center"/>
          </w:tcPr>
          <w:p w14:paraId="052A837D" w14:textId="77777777" w:rsidR="00C359F3" w:rsidRPr="00C359F3" w:rsidRDefault="00C359F3" w:rsidP="00C359F3">
            <w:pPr>
              <w:pStyle w:val="11"/>
              <w:keepNext/>
              <w:keepLines/>
              <w:shd w:val="clear" w:color="auto" w:fill="auto"/>
              <w:spacing w:after="0" w:line="276" w:lineRule="auto"/>
              <w:contextualSpacing/>
              <w:rPr>
                <w:b w:val="0"/>
                <w:sz w:val="22"/>
                <w:szCs w:val="22"/>
              </w:rPr>
            </w:pPr>
          </w:p>
        </w:tc>
        <w:tc>
          <w:tcPr>
            <w:tcW w:w="1276" w:type="dxa"/>
            <w:vAlign w:val="center"/>
          </w:tcPr>
          <w:p w14:paraId="4B030E6D" w14:textId="77777777" w:rsidR="00C359F3" w:rsidRPr="00C359F3" w:rsidRDefault="00C359F3" w:rsidP="00C359F3">
            <w:pPr>
              <w:pStyle w:val="11"/>
              <w:keepNext/>
              <w:keepLines/>
              <w:shd w:val="clear" w:color="auto" w:fill="auto"/>
              <w:spacing w:after="0" w:line="276" w:lineRule="auto"/>
              <w:contextualSpacing/>
              <w:rPr>
                <w:b w:val="0"/>
                <w:sz w:val="22"/>
                <w:szCs w:val="22"/>
              </w:rPr>
            </w:pPr>
          </w:p>
        </w:tc>
        <w:tc>
          <w:tcPr>
            <w:tcW w:w="1415" w:type="dxa"/>
            <w:vAlign w:val="center"/>
          </w:tcPr>
          <w:p w14:paraId="4F4D5865" w14:textId="77777777" w:rsidR="00C359F3" w:rsidRPr="00C359F3" w:rsidRDefault="00C359F3" w:rsidP="00C359F3">
            <w:pPr>
              <w:pStyle w:val="11"/>
              <w:keepNext/>
              <w:keepLines/>
              <w:shd w:val="clear" w:color="auto" w:fill="auto"/>
              <w:spacing w:after="0" w:line="276" w:lineRule="auto"/>
              <w:contextualSpacing/>
              <w:rPr>
                <w:b w:val="0"/>
                <w:sz w:val="22"/>
                <w:szCs w:val="22"/>
              </w:rPr>
            </w:pPr>
          </w:p>
        </w:tc>
        <w:tc>
          <w:tcPr>
            <w:tcW w:w="1133" w:type="dxa"/>
            <w:vAlign w:val="center"/>
          </w:tcPr>
          <w:p w14:paraId="6544EAA3" w14:textId="77777777" w:rsidR="00C359F3" w:rsidRPr="00C359F3" w:rsidRDefault="00C359F3" w:rsidP="00C359F3">
            <w:pPr>
              <w:pStyle w:val="11"/>
              <w:keepNext/>
              <w:keepLines/>
              <w:shd w:val="clear" w:color="auto" w:fill="auto"/>
              <w:spacing w:after="0" w:line="276" w:lineRule="auto"/>
              <w:contextualSpacing/>
              <w:rPr>
                <w:b w:val="0"/>
                <w:sz w:val="22"/>
                <w:szCs w:val="22"/>
              </w:rPr>
            </w:pPr>
          </w:p>
        </w:tc>
      </w:tr>
      <w:tr w:rsidR="00DC6E8D" w14:paraId="45A0D521" w14:textId="77777777" w:rsidTr="00126F05">
        <w:trPr>
          <w:trHeight w:val="113"/>
        </w:trPr>
        <w:tc>
          <w:tcPr>
            <w:tcW w:w="568" w:type="dxa"/>
            <w:vAlign w:val="center"/>
          </w:tcPr>
          <w:p w14:paraId="7EAA5A16" w14:textId="77777777" w:rsidR="00DC6E8D" w:rsidRPr="00C359F3" w:rsidRDefault="00DC6E8D" w:rsidP="00C359F3">
            <w:pPr>
              <w:pStyle w:val="11"/>
              <w:keepNext/>
              <w:keepLines/>
              <w:shd w:val="clear" w:color="auto" w:fill="auto"/>
              <w:spacing w:after="0" w:line="276" w:lineRule="auto"/>
              <w:contextualSpacing/>
              <w:rPr>
                <w:b w:val="0"/>
                <w:sz w:val="22"/>
                <w:szCs w:val="22"/>
              </w:rPr>
            </w:pPr>
          </w:p>
        </w:tc>
        <w:tc>
          <w:tcPr>
            <w:tcW w:w="1135" w:type="dxa"/>
            <w:vAlign w:val="center"/>
          </w:tcPr>
          <w:p w14:paraId="684EE77D" w14:textId="77777777" w:rsidR="00DC6E8D" w:rsidRPr="00C359F3" w:rsidRDefault="00DC6E8D" w:rsidP="00C359F3">
            <w:pPr>
              <w:pStyle w:val="11"/>
              <w:keepNext/>
              <w:keepLines/>
              <w:shd w:val="clear" w:color="auto" w:fill="auto"/>
              <w:spacing w:after="0" w:line="276" w:lineRule="auto"/>
              <w:contextualSpacing/>
              <w:rPr>
                <w:b w:val="0"/>
                <w:sz w:val="22"/>
                <w:szCs w:val="22"/>
              </w:rPr>
            </w:pPr>
          </w:p>
        </w:tc>
        <w:tc>
          <w:tcPr>
            <w:tcW w:w="1985" w:type="dxa"/>
            <w:vAlign w:val="center"/>
          </w:tcPr>
          <w:p w14:paraId="36139D06" w14:textId="77777777" w:rsidR="00DC6E8D" w:rsidRPr="00C359F3" w:rsidRDefault="00DC6E8D" w:rsidP="00DC6E8D">
            <w:pPr>
              <w:pStyle w:val="11"/>
              <w:keepNext/>
              <w:keepLines/>
              <w:shd w:val="clear" w:color="auto" w:fill="auto"/>
              <w:spacing w:after="0" w:line="276" w:lineRule="auto"/>
              <w:ind w:left="38" w:right="104"/>
              <w:contextualSpacing/>
              <w:jc w:val="left"/>
              <w:rPr>
                <w:b w:val="0"/>
                <w:sz w:val="22"/>
                <w:szCs w:val="22"/>
              </w:rPr>
            </w:pPr>
            <w:r>
              <w:rPr>
                <w:b w:val="0"/>
                <w:sz w:val="22"/>
                <w:szCs w:val="22"/>
              </w:rPr>
              <w:t xml:space="preserve">Фасад </w:t>
            </w:r>
          </w:p>
        </w:tc>
        <w:tc>
          <w:tcPr>
            <w:tcW w:w="1134" w:type="dxa"/>
            <w:vAlign w:val="center"/>
          </w:tcPr>
          <w:p w14:paraId="297BB743" w14:textId="77777777" w:rsidR="00DC6E8D" w:rsidRPr="00C359F3" w:rsidRDefault="00DC6E8D" w:rsidP="00C359F3">
            <w:pPr>
              <w:pStyle w:val="11"/>
              <w:keepNext/>
              <w:keepLines/>
              <w:shd w:val="clear" w:color="auto" w:fill="auto"/>
              <w:spacing w:after="0" w:line="276" w:lineRule="auto"/>
              <w:contextualSpacing/>
              <w:rPr>
                <w:b w:val="0"/>
                <w:sz w:val="22"/>
                <w:szCs w:val="22"/>
              </w:rPr>
            </w:pPr>
          </w:p>
        </w:tc>
        <w:tc>
          <w:tcPr>
            <w:tcW w:w="1427" w:type="dxa"/>
            <w:vAlign w:val="center"/>
          </w:tcPr>
          <w:p w14:paraId="0A325524" w14:textId="77777777" w:rsidR="00DC6E8D" w:rsidRPr="00C359F3" w:rsidRDefault="00DC6E8D" w:rsidP="00C359F3">
            <w:pPr>
              <w:pStyle w:val="11"/>
              <w:keepNext/>
              <w:keepLines/>
              <w:shd w:val="clear" w:color="auto" w:fill="auto"/>
              <w:spacing w:after="0" w:line="276" w:lineRule="auto"/>
              <w:contextualSpacing/>
              <w:rPr>
                <w:b w:val="0"/>
                <w:sz w:val="22"/>
                <w:szCs w:val="22"/>
              </w:rPr>
            </w:pPr>
          </w:p>
        </w:tc>
        <w:tc>
          <w:tcPr>
            <w:tcW w:w="1125" w:type="dxa"/>
            <w:vAlign w:val="center"/>
          </w:tcPr>
          <w:p w14:paraId="47F90AB6" w14:textId="77777777" w:rsidR="00DC6E8D" w:rsidRPr="00C359F3" w:rsidRDefault="00DC6E8D" w:rsidP="00C359F3">
            <w:pPr>
              <w:pStyle w:val="11"/>
              <w:keepNext/>
              <w:keepLines/>
              <w:shd w:val="clear" w:color="auto" w:fill="auto"/>
              <w:spacing w:after="0" w:line="276" w:lineRule="auto"/>
              <w:contextualSpacing/>
              <w:rPr>
                <w:b w:val="0"/>
                <w:sz w:val="22"/>
                <w:szCs w:val="22"/>
              </w:rPr>
            </w:pPr>
          </w:p>
        </w:tc>
        <w:tc>
          <w:tcPr>
            <w:tcW w:w="1276" w:type="dxa"/>
            <w:vAlign w:val="center"/>
          </w:tcPr>
          <w:p w14:paraId="381CD0A5" w14:textId="77777777" w:rsidR="00DC6E8D" w:rsidRPr="00C359F3" w:rsidRDefault="00DC6E8D" w:rsidP="00C359F3">
            <w:pPr>
              <w:pStyle w:val="11"/>
              <w:keepNext/>
              <w:keepLines/>
              <w:shd w:val="clear" w:color="auto" w:fill="auto"/>
              <w:spacing w:after="0" w:line="276" w:lineRule="auto"/>
              <w:contextualSpacing/>
              <w:rPr>
                <w:b w:val="0"/>
                <w:sz w:val="22"/>
                <w:szCs w:val="22"/>
              </w:rPr>
            </w:pPr>
          </w:p>
        </w:tc>
        <w:tc>
          <w:tcPr>
            <w:tcW w:w="1415" w:type="dxa"/>
            <w:vAlign w:val="center"/>
          </w:tcPr>
          <w:p w14:paraId="447D0C54" w14:textId="77777777" w:rsidR="00DC6E8D" w:rsidRPr="00C359F3" w:rsidRDefault="00DC6E8D" w:rsidP="00C359F3">
            <w:pPr>
              <w:pStyle w:val="11"/>
              <w:keepNext/>
              <w:keepLines/>
              <w:shd w:val="clear" w:color="auto" w:fill="auto"/>
              <w:spacing w:after="0" w:line="276" w:lineRule="auto"/>
              <w:contextualSpacing/>
              <w:rPr>
                <w:b w:val="0"/>
                <w:sz w:val="22"/>
                <w:szCs w:val="22"/>
              </w:rPr>
            </w:pPr>
          </w:p>
        </w:tc>
        <w:tc>
          <w:tcPr>
            <w:tcW w:w="1133" w:type="dxa"/>
            <w:vAlign w:val="center"/>
          </w:tcPr>
          <w:p w14:paraId="0C4EC9D0" w14:textId="77777777" w:rsidR="00DC6E8D" w:rsidRPr="00C359F3" w:rsidRDefault="00DC6E8D" w:rsidP="00C359F3">
            <w:pPr>
              <w:pStyle w:val="11"/>
              <w:keepNext/>
              <w:keepLines/>
              <w:shd w:val="clear" w:color="auto" w:fill="auto"/>
              <w:spacing w:after="0" w:line="276" w:lineRule="auto"/>
              <w:contextualSpacing/>
              <w:rPr>
                <w:b w:val="0"/>
                <w:sz w:val="22"/>
                <w:szCs w:val="22"/>
              </w:rPr>
            </w:pPr>
          </w:p>
        </w:tc>
      </w:tr>
      <w:tr w:rsidR="00DC6E8D" w14:paraId="25656A7B" w14:textId="77777777" w:rsidTr="00126F05">
        <w:trPr>
          <w:trHeight w:val="113"/>
        </w:trPr>
        <w:tc>
          <w:tcPr>
            <w:tcW w:w="568" w:type="dxa"/>
            <w:vAlign w:val="center"/>
          </w:tcPr>
          <w:p w14:paraId="461D1F0A" w14:textId="77777777" w:rsidR="00DC6E8D" w:rsidRPr="00C359F3" w:rsidRDefault="00DC6E8D" w:rsidP="00C359F3">
            <w:pPr>
              <w:pStyle w:val="11"/>
              <w:keepNext/>
              <w:keepLines/>
              <w:shd w:val="clear" w:color="auto" w:fill="auto"/>
              <w:spacing w:after="0" w:line="276" w:lineRule="auto"/>
              <w:contextualSpacing/>
              <w:rPr>
                <w:b w:val="0"/>
                <w:sz w:val="22"/>
                <w:szCs w:val="22"/>
              </w:rPr>
            </w:pPr>
          </w:p>
        </w:tc>
        <w:tc>
          <w:tcPr>
            <w:tcW w:w="1135" w:type="dxa"/>
            <w:vAlign w:val="center"/>
          </w:tcPr>
          <w:p w14:paraId="663CAA7B" w14:textId="77777777" w:rsidR="00DC6E8D" w:rsidRPr="00C359F3" w:rsidRDefault="00DC6E8D" w:rsidP="00C359F3">
            <w:pPr>
              <w:pStyle w:val="11"/>
              <w:keepNext/>
              <w:keepLines/>
              <w:shd w:val="clear" w:color="auto" w:fill="auto"/>
              <w:spacing w:after="0" w:line="276" w:lineRule="auto"/>
              <w:contextualSpacing/>
              <w:rPr>
                <w:b w:val="0"/>
                <w:sz w:val="22"/>
                <w:szCs w:val="22"/>
              </w:rPr>
            </w:pPr>
          </w:p>
        </w:tc>
        <w:tc>
          <w:tcPr>
            <w:tcW w:w="1985" w:type="dxa"/>
            <w:vAlign w:val="center"/>
          </w:tcPr>
          <w:p w14:paraId="40652772" w14:textId="77777777" w:rsidR="00DC6E8D" w:rsidRPr="00C359F3" w:rsidRDefault="00DC6E8D" w:rsidP="00DC6E8D">
            <w:pPr>
              <w:pStyle w:val="11"/>
              <w:keepNext/>
              <w:keepLines/>
              <w:shd w:val="clear" w:color="auto" w:fill="auto"/>
              <w:spacing w:after="0" w:line="276" w:lineRule="auto"/>
              <w:ind w:left="38" w:right="104"/>
              <w:contextualSpacing/>
              <w:jc w:val="left"/>
              <w:rPr>
                <w:b w:val="0"/>
                <w:sz w:val="22"/>
                <w:szCs w:val="22"/>
              </w:rPr>
            </w:pPr>
            <w:r>
              <w:rPr>
                <w:b w:val="0"/>
                <w:sz w:val="22"/>
                <w:szCs w:val="22"/>
              </w:rPr>
              <w:t>Подвальное помещение</w:t>
            </w:r>
          </w:p>
        </w:tc>
        <w:tc>
          <w:tcPr>
            <w:tcW w:w="1134" w:type="dxa"/>
            <w:vAlign w:val="center"/>
          </w:tcPr>
          <w:p w14:paraId="03A71670" w14:textId="77777777" w:rsidR="00DC6E8D" w:rsidRPr="00C359F3" w:rsidRDefault="00DC6E8D" w:rsidP="00C359F3">
            <w:pPr>
              <w:pStyle w:val="11"/>
              <w:keepNext/>
              <w:keepLines/>
              <w:shd w:val="clear" w:color="auto" w:fill="auto"/>
              <w:spacing w:after="0" w:line="276" w:lineRule="auto"/>
              <w:contextualSpacing/>
              <w:rPr>
                <w:b w:val="0"/>
                <w:sz w:val="22"/>
                <w:szCs w:val="22"/>
              </w:rPr>
            </w:pPr>
          </w:p>
        </w:tc>
        <w:tc>
          <w:tcPr>
            <w:tcW w:w="1427" w:type="dxa"/>
            <w:vAlign w:val="center"/>
          </w:tcPr>
          <w:p w14:paraId="3C1467E2" w14:textId="77777777" w:rsidR="00DC6E8D" w:rsidRPr="00C359F3" w:rsidRDefault="00DC6E8D" w:rsidP="00C359F3">
            <w:pPr>
              <w:pStyle w:val="11"/>
              <w:keepNext/>
              <w:keepLines/>
              <w:shd w:val="clear" w:color="auto" w:fill="auto"/>
              <w:spacing w:after="0" w:line="276" w:lineRule="auto"/>
              <w:contextualSpacing/>
              <w:rPr>
                <w:b w:val="0"/>
                <w:sz w:val="22"/>
                <w:szCs w:val="22"/>
              </w:rPr>
            </w:pPr>
          </w:p>
        </w:tc>
        <w:tc>
          <w:tcPr>
            <w:tcW w:w="1125" w:type="dxa"/>
            <w:vAlign w:val="center"/>
          </w:tcPr>
          <w:p w14:paraId="75E20E7B" w14:textId="77777777" w:rsidR="00DC6E8D" w:rsidRPr="00C359F3" w:rsidRDefault="00DC6E8D" w:rsidP="00C359F3">
            <w:pPr>
              <w:pStyle w:val="11"/>
              <w:keepNext/>
              <w:keepLines/>
              <w:shd w:val="clear" w:color="auto" w:fill="auto"/>
              <w:spacing w:after="0" w:line="276" w:lineRule="auto"/>
              <w:contextualSpacing/>
              <w:rPr>
                <w:b w:val="0"/>
                <w:sz w:val="22"/>
                <w:szCs w:val="22"/>
              </w:rPr>
            </w:pPr>
          </w:p>
        </w:tc>
        <w:tc>
          <w:tcPr>
            <w:tcW w:w="1276" w:type="dxa"/>
            <w:vAlign w:val="center"/>
          </w:tcPr>
          <w:p w14:paraId="7C528C86" w14:textId="77777777" w:rsidR="00DC6E8D" w:rsidRPr="00C359F3" w:rsidRDefault="00DC6E8D" w:rsidP="00C359F3">
            <w:pPr>
              <w:pStyle w:val="11"/>
              <w:keepNext/>
              <w:keepLines/>
              <w:shd w:val="clear" w:color="auto" w:fill="auto"/>
              <w:spacing w:after="0" w:line="276" w:lineRule="auto"/>
              <w:contextualSpacing/>
              <w:rPr>
                <w:b w:val="0"/>
                <w:sz w:val="22"/>
                <w:szCs w:val="22"/>
              </w:rPr>
            </w:pPr>
          </w:p>
        </w:tc>
        <w:tc>
          <w:tcPr>
            <w:tcW w:w="1415" w:type="dxa"/>
            <w:vAlign w:val="center"/>
          </w:tcPr>
          <w:p w14:paraId="05E5FD06" w14:textId="77777777" w:rsidR="00DC6E8D" w:rsidRPr="00C359F3" w:rsidRDefault="00DC6E8D" w:rsidP="00C359F3">
            <w:pPr>
              <w:pStyle w:val="11"/>
              <w:keepNext/>
              <w:keepLines/>
              <w:shd w:val="clear" w:color="auto" w:fill="auto"/>
              <w:spacing w:after="0" w:line="276" w:lineRule="auto"/>
              <w:contextualSpacing/>
              <w:rPr>
                <w:b w:val="0"/>
                <w:sz w:val="22"/>
                <w:szCs w:val="22"/>
              </w:rPr>
            </w:pPr>
          </w:p>
        </w:tc>
        <w:tc>
          <w:tcPr>
            <w:tcW w:w="1133" w:type="dxa"/>
            <w:vAlign w:val="center"/>
          </w:tcPr>
          <w:p w14:paraId="63288AE5" w14:textId="77777777" w:rsidR="00DC6E8D" w:rsidRPr="00C359F3" w:rsidRDefault="00DC6E8D" w:rsidP="00C359F3">
            <w:pPr>
              <w:pStyle w:val="11"/>
              <w:keepNext/>
              <w:keepLines/>
              <w:shd w:val="clear" w:color="auto" w:fill="auto"/>
              <w:spacing w:after="0" w:line="276" w:lineRule="auto"/>
              <w:contextualSpacing/>
              <w:rPr>
                <w:b w:val="0"/>
                <w:sz w:val="22"/>
                <w:szCs w:val="22"/>
              </w:rPr>
            </w:pPr>
          </w:p>
        </w:tc>
      </w:tr>
      <w:tr w:rsidR="00DC6E8D" w14:paraId="610FC9AE" w14:textId="77777777" w:rsidTr="00126F05">
        <w:trPr>
          <w:trHeight w:val="113"/>
        </w:trPr>
        <w:tc>
          <w:tcPr>
            <w:tcW w:w="568" w:type="dxa"/>
            <w:vAlign w:val="center"/>
          </w:tcPr>
          <w:p w14:paraId="3EB2AAC1"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5" w:type="dxa"/>
            <w:vAlign w:val="center"/>
          </w:tcPr>
          <w:p w14:paraId="674D7F2F"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985" w:type="dxa"/>
            <w:vAlign w:val="center"/>
          </w:tcPr>
          <w:p w14:paraId="23151C72" w14:textId="77777777" w:rsidR="00DC6E8D" w:rsidRPr="00C359F3" w:rsidRDefault="00DC6E8D" w:rsidP="00DC6E8D">
            <w:pPr>
              <w:pStyle w:val="11"/>
              <w:keepNext/>
              <w:keepLines/>
              <w:shd w:val="clear" w:color="auto" w:fill="auto"/>
              <w:spacing w:after="0" w:line="276" w:lineRule="auto"/>
              <w:ind w:left="38" w:right="104"/>
              <w:contextualSpacing/>
              <w:jc w:val="left"/>
              <w:rPr>
                <w:b w:val="0"/>
                <w:sz w:val="22"/>
                <w:szCs w:val="22"/>
              </w:rPr>
            </w:pPr>
            <w:r>
              <w:rPr>
                <w:b w:val="0"/>
                <w:sz w:val="22"/>
                <w:szCs w:val="22"/>
              </w:rPr>
              <w:t xml:space="preserve">Крыша </w:t>
            </w:r>
          </w:p>
        </w:tc>
        <w:tc>
          <w:tcPr>
            <w:tcW w:w="1134" w:type="dxa"/>
            <w:vAlign w:val="center"/>
          </w:tcPr>
          <w:p w14:paraId="7BF10A3E"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27" w:type="dxa"/>
            <w:vAlign w:val="center"/>
          </w:tcPr>
          <w:p w14:paraId="6922DBA4"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25" w:type="dxa"/>
            <w:vAlign w:val="center"/>
          </w:tcPr>
          <w:p w14:paraId="79510ACD"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276" w:type="dxa"/>
            <w:vAlign w:val="center"/>
          </w:tcPr>
          <w:p w14:paraId="35184DB7"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15" w:type="dxa"/>
            <w:vAlign w:val="center"/>
          </w:tcPr>
          <w:p w14:paraId="006A270C"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3" w:type="dxa"/>
            <w:vAlign w:val="center"/>
          </w:tcPr>
          <w:p w14:paraId="0368A85E"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r>
      <w:tr w:rsidR="00DC6E8D" w14:paraId="13513357" w14:textId="77777777" w:rsidTr="00126F05">
        <w:trPr>
          <w:trHeight w:val="113"/>
        </w:trPr>
        <w:tc>
          <w:tcPr>
            <w:tcW w:w="568" w:type="dxa"/>
            <w:vAlign w:val="center"/>
          </w:tcPr>
          <w:p w14:paraId="35B91201"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5" w:type="dxa"/>
            <w:vAlign w:val="center"/>
          </w:tcPr>
          <w:p w14:paraId="17F47945"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985" w:type="dxa"/>
            <w:vAlign w:val="center"/>
          </w:tcPr>
          <w:p w14:paraId="18DD1BCB" w14:textId="77777777" w:rsidR="00DC6E8D" w:rsidRDefault="00DC6E8D" w:rsidP="00DC6E8D">
            <w:pPr>
              <w:pStyle w:val="11"/>
              <w:keepNext/>
              <w:keepLines/>
              <w:shd w:val="clear" w:color="auto" w:fill="auto"/>
              <w:spacing w:after="0" w:line="276" w:lineRule="auto"/>
              <w:ind w:left="38" w:right="104"/>
              <w:contextualSpacing/>
              <w:jc w:val="left"/>
              <w:rPr>
                <w:b w:val="0"/>
                <w:sz w:val="22"/>
                <w:szCs w:val="22"/>
              </w:rPr>
            </w:pPr>
            <w:r>
              <w:rPr>
                <w:b w:val="0"/>
                <w:sz w:val="22"/>
                <w:szCs w:val="22"/>
              </w:rPr>
              <w:t xml:space="preserve">Перекрытия </w:t>
            </w:r>
          </w:p>
        </w:tc>
        <w:tc>
          <w:tcPr>
            <w:tcW w:w="1134" w:type="dxa"/>
            <w:vAlign w:val="center"/>
          </w:tcPr>
          <w:p w14:paraId="757FF869"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27" w:type="dxa"/>
            <w:vAlign w:val="center"/>
          </w:tcPr>
          <w:p w14:paraId="4969C0CA"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25" w:type="dxa"/>
            <w:vAlign w:val="center"/>
          </w:tcPr>
          <w:p w14:paraId="7915EDE8"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276" w:type="dxa"/>
            <w:vAlign w:val="center"/>
          </w:tcPr>
          <w:p w14:paraId="5954C608"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15" w:type="dxa"/>
            <w:vAlign w:val="center"/>
          </w:tcPr>
          <w:p w14:paraId="243DF859"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3" w:type="dxa"/>
            <w:vAlign w:val="center"/>
          </w:tcPr>
          <w:p w14:paraId="786D4732"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r>
      <w:tr w:rsidR="00DC6E8D" w14:paraId="4D66F137" w14:textId="77777777" w:rsidTr="00126F05">
        <w:trPr>
          <w:trHeight w:val="113"/>
        </w:trPr>
        <w:tc>
          <w:tcPr>
            <w:tcW w:w="568" w:type="dxa"/>
            <w:vAlign w:val="center"/>
          </w:tcPr>
          <w:p w14:paraId="2D2B52EB"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5" w:type="dxa"/>
            <w:vAlign w:val="center"/>
          </w:tcPr>
          <w:p w14:paraId="7218D1B1"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985" w:type="dxa"/>
            <w:vAlign w:val="center"/>
          </w:tcPr>
          <w:p w14:paraId="3D3168B7" w14:textId="77777777" w:rsidR="00DC6E8D" w:rsidRDefault="00DC6E8D" w:rsidP="00DC6E8D">
            <w:pPr>
              <w:pStyle w:val="11"/>
              <w:keepNext/>
              <w:keepLines/>
              <w:shd w:val="clear" w:color="auto" w:fill="auto"/>
              <w:spacing w:after="0" w:line="276" w:lineRule="auto"/>
              <w:ind w:left="38" w:right="104"/>
              <w:contextualSpacing/>
              <w:jc w:val="left"/>
              <w:rPr>
                <w:b w:val="0"/>
                <w:sz w:val="22"/>
                <w:szCs w:val="22"/>
              </w:rPr>
            </w:pPr>
            <w:r>
              <w:rPr>
                <w:b w:val="0"/>
                <w:sz w:val="22"/>
                <w:szCs w:val="22"/>
              </w:rPr>
              <w:t xml:space="preserve">Лестницы </w:t>
            </w:r>
          </w:p>
        </w:tc>
        <w:tc>
          <w:tcPr>
            <w:tcW w:w="1134" w:type="dxa"/>
            <w:vAlign w:val="center"/>
          </w:tcPr>
          <w:p w14:paraId="2B8B003C"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27" w:type="dxa"/>
            <w:vAlign w:val="center"/>
          </w:tcPr>
          <w:p w14:paraId="0E94C9C7"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25" w:type="dxa"/>
            <w:vAlign w:val="center"/>
          </w:tcPr>
          <w:p w14:paraId="7D0D91CF"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276" w:type="dxa"/>
            <w:vAlign w:val="center"/>
          </w:tcPr>
          <w:p w14:paraId="0C9FAD16"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15" w:type="dxa"/>
            <w:vAlign w:val="center"/>
          </w:tcPr>
          <w:p w14:paraId="64BFD445"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3" w:type="dxa"/>
            <w:vAlign w:val="center"/>
          </w:tcPr>
          <w:p w14:paraId="2E3F4C82"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r>
      <w:tr w:rsidR="00DC6E8D" w14:paraId="5B5258FC" w14:textId="77777777" w:rsidTr="00126F05">
        <w:trPr>
          <w:trHeight w:val="113"/>
        </w:trPr>
        <w:tc>
          <w:tcPr>
            <w:tcW w:w="568" w:type="dxa"/>
            <w:vAlign w:val="center"/>
          </w:tcPr>
          <w:p w14:paraId="0140AA98"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5" w:type="dxa"/>
            <w:vAlign w:val="center"/>
          </w:tcPr>
          <w:p w14:paraId="28DD3401"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985" w:type="dxa"/>
          </w:tcPr>
          <w:p w14:paraId="4920D957" w14:textId="77777777" w:rsidR="00DC6E8D" w:rsidRDefault="00DC6E8D" w:rsidP="00DC6E8D">
            <w:pPr>
              <w:ind w:left="38" w:right="104"/>
              <w:rPr>
                <w:rFonts w:ascii="Times New Roman" w:hAnsi="Times New Roman"/>
              </w:rPr>
            </w:pPr>
            <w:r>
              <w:rPr>
                <w:rFonts w:ascii="Times New Roman" w:hAnsi="Times New Roman"/>
              </w:rPr>
              <w:t>Внутренние стены в местах общего пользования</w:t>
            </w:r>
          </w:p>
        </w:tc>
        <w:tc>
          <w:tcPr>
            <w:tcW w:w="1134" w:type="dxa"/>
            <w:vAlign w:val="center"/>
          </w:tcPr>
          <w:p w14:paraId="0C3EAED2"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27" w:type="dxa"/>
            <w:vAlign w:val="center"/>
          </w:tcPr>
          <w:p w14:paraId="5BC55FBE"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25" w:type="dxa"/>
            <w:vAlign w:val="center"/>
          </w:tcPr>
          <w:p w14:paraId="3DF6D15E"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276" w:type="dxa"/>
            <w:vAlign w:val="center"/>
          </w:tcPr>
          <w:p w14:paraId="40CAD8B8"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15" w:type="dxa"/>
            <w:vAlign w:val="center"/>
          </w:tcPr>
          <w:p w14:paraId="40E8CEF4"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3" w:type="dxa"/>
            <w:vAlign w:val="center"/>
          </w:tcPr>
          <w:p w14:paraId="3E5844C0"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r>
      <w:tr w:rsidR="00DC6E8D" w14:paraId="00FD4A61" w14:textId="77777777" w:rsidTr="00126F05">
        <w:trPr>
          <w:trHeight w:val="113"/>
        </w:trPr>
        <w:tc>
          <w:tcPr>
            <w:tcW w:w="568" w:type="dxa"/>
            <w:vAlign w:val="center"/>
          </w:tcPr>
          <w:p w14:paraId="012C9038"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5" w:type="dxa"/>
            <w:vAlign w:val="center"/>
          </w:tcPr>
          <w:p w14:paraId="25A57190"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985" w:type="dxa"/>
          </w:tcPr>
          <w:p w14:paraId="57026426" w14:textId="77777777" w:rsidR="00DC6E8D" w:rsidRDefault="00DC6E8D" w:rsidP="00DC6E8D">
            <w:pPr>
              <w:ind w:left="38" w:right="104"/>
              <w:rPr>
                <w:rFonts w:ascii="Times New Roman" w:hAnsi="Times New Roman"/>
              </w:rPr>
            </w:pPr>
            <w:r>
              <w:rPr>
                <w:rFonts w:ascii="Times New Roman" w:hAnsi="Times New Roman"/>
              </w:rPr>
              <w:t>Колонны, стойки, столбы в местах общего пользования</w:t>
            </w:r>
          </w:p>
        </w:tc>
        <w:tc>
          <w:tcPr>
            <w:tcW w:w="1134" w:type="dxa"/>
            <w:vAlign w:val="center"/>
          </w:tcPr>
          <w:p w14:paraId="11C8EC0C"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27" w:type="dxa"/>
            <w:vAlign w:val="center"/>
          </w:tcPr>
          <w:p w14:paraId="6414493F"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25" w:type="dxa"/>
            <w:vAlign w:val="center"/>
          </w:tcPr>
          <w:p w14:paraId="794ADB43"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276" w:type="dxa"/>
            <w:vAlign w:val="center"/>
          </w:tcPr>
          <w:p w14:paraId="47CA9053"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15" w:type="dxa"/>
            <w:vAlign w:val="center"/>
          </w:tcPr>
          <w:p w14:paraId="410FAB13"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3" w:type="dxa"/>
            <w:vAlign w:val="center"/>
          </w:tcPr>
          <w:p w14:paraId="1122D976"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r>
      <w:tr w:rsidR="00DC6E8D" w14:paraId="2537390C" w14:textId="77777777" w:rsidTr="00126F05">
        <w:trPr>
          <w:trHeight w:val="113"/>
        </w:trPr>
        <w:tc>
          <w:tcPr>
            <w:tcW w:w="568" w:type="dxa"/>
            <w:vAlign w:val="center"/>
          </w:tcPr>
          <w:p w14:paraId="101B1BCC"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5" w:type="dxa"/>
            <w:vAlign w:val="center"/>
          </w:tcPr>
          <w:p w14:paraId="7B060932"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985" w:type="dxa"/>
          </w:tcPr>
          <w:p w14:paraId="319BAF53" w14:textId="77777777" w:rsidR="00DC6E8D" w:rsidRDefault="00DC6E8D" w:rsidP="00DC6E8D">
            <w:pPr>
              <w:ind w:left="38" w:right="104"/>
              <w:rPr>
                <w:rFonts w:ascii="Times New Roman" w:hAnsi="Times New Roman"/>
              </w:rPr>
            </w:pPr>
            <w:r>
              <w:rPr>
                <w:rFonts w:ascii="Times New Roman" w:hAnsi="Times New Roman"/>
              </w:rPr>
              <w:t>Полы в местах общего пользования</w:t>
            </w:r>
          </w:p>
        </w:tc>
        <w:tc>
          <w:tcPr>
            <w:tcW w:w="1134" w:type="dxa"/>
            <w:vAlign w:val="center"/>
          </w:tcPr>
          <w:p w14:paraId="3CA1D174"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27" w:type="dxa"/>
            <w:vAlign w:val="center"/>
          </w:tcPr>
          <w:p w14:paraId="26ED21DD"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25" w:type="dxa"/>
            <w:vAlign w:val="center"/>
          </w:tcPr>
          <w:p w14:paraId="7238E323"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276" w:type="dxa"/>
            <w:vAlign w:val="center"/>
          </w:tcPr>
          <w:p w14:paraId="0B6EBD57"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15" w:type="dxa"/>
            <w:vAlign w:val="center"/>
          </w:tcPr>
          <w:p w14:paraId="32625D64"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3" w:type="dxa"/>
            <w:vAlign w:val="center"/>
          </w:tcPr>
          <w:p w14:paraId="02A5944E"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r>
      <w:tr w:rsidR="00DC6E8D" w14:paraId="3E169A7F" w14:textId="77777777" w:rsidTr="00126F05">
        <w:trPr>
          <w:trHeight w:val="113"/>
        </w:trPr>
        <w:tc>
          <w:tcPr>
            <w:tcW w:w="568" w:type="dxa"/>
            <w:vAlign w:val="center"/>
          </w:tcPr>
          <w:p w14:paraId="52944A7E"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5" w:type="dxa"/>
            <w:vAlign w:val="center"/>
          </w:tcPr>
          <w:p w14:paraId="1DFA990B"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985" w:type="dxa"/>
          </w:tcPr>
          <w:p w14:paraId="31CE0999" w14:textId="77777777" w:rsidR="00DC6E8D" w:rsidRDefault="00DC6E8D" w:rsidP="00DC6E8D">
            <w:pPr>
              <w:ind w:left="38" w:right="104"/>
              <w:jc w:val="both"/>
              <w:rPr>
                <w:rFonts w:ascii="Times New Roman" w:hAnsi="Times New Roman"/>
              </w:rPr>
            </w:pPr>
            <w:r>
              <w:rPr>
                <w:rFonts w:ascii="Times New Roman" w:hAnsi="Times New Roman"/>
              </w:rPr>
              <w:t>Внутридомовая инженерная система электроснабжения</w:t>
            </w:r>
          </w:p>
        </w:tc>
        <w:tc>
          <w:tcPr>
            <w:tcW w:w="1134" w:type="dxa"/>
            <w:vAlign w:val="center"/>
          </w:tcPr>
          <w:p w14:paraId="4852FAD0"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27" w:type="dxa"/>
            <w:vAlign w:val="center"/>
          </w:tcPr>
          <w:p w14:paraId="326CDB4D"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25" w:type="dxa"/>
            <w:vAlign w:val="center"/>
          </w:tcPr>
          <w:p w14:paraId="1525D55E"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276" w:type="dxa"/>
            <w:vAlign w:val="center"/>
          </w:tcPr>
          <w:p w14:paraId="67773A0F"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15" w:type="dxa"/>
            <w:vAlign w:val="center"/>
          </w:tcPr>
          <w:p w14:paraId="63FB3327"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3" w:type="dxa"/>
            <w:vAlign w:val="center"/>
          </w:tcPr>
          <w:p w14:paraId="36E659FA"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r>
      <w:tr w:rsidR="00DC6E8D" w14:paraId="3442B19C" w14:textId="77777777" w:rsidTr="00126F05">
        <w:trPr>
          <w:trHeight w:val="113"/>
        </w:trPr>
        <w:tc>
          <w:tcPr>
            <w:tcW w:w="568" w:type="dxa"/>
            <w:vAlign w:val="center"/>
          </w:tcPr>
          <w:p w14:paraId="0431C957"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5" w:type="dxa"/>
            <w:vAlign w:val="center"/>
          </w:tcPr>
          <w:p w14:paraId="0505C1DC"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985" w:type="dxa"/>
          </w:tcPr>
          <w:p w14:paraId="48EAD1B0" w14:textId="77777777" w:rsidR="00DC6E8D" w:rsidRDefault="00DC6E8D" w:rsidP="00DC6E8D">
            <w:pPr>
              <w:ind w:left="38" w:right="104"/>
              <w:jc w:val="both"/>
              <w:rPr>
                <w:rFonts w:ascii="Times New Roman" w:hAnsi="Times New Roman"/>
              </w:rPr>
            </w:pPr>
            <w:r>
              <w:rPr>
                <w:rFonts w:ascii="Times New Roman" w:hAnsi="Times New Roman"/>
              </w:rPr>
              <w:t>Внутридомовая инженерная система горячего водоснабжения</w:t>
            </w:r>
          </w:p>
        </w:tc>
        <w:tc>
          <w:tcPr>
            <w:tcW w:w="1134" w:type="dxa"/>
            <w:vAlign w:val="center"/>
          </w:tcPr>
          <w:p w14:paraId="737B32B0"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27" w:type="dxa"/>
            <w:vAlign w:val="center"/>
          </w:tcPr>
          <w:p w14:paraId="58547D67"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25" w:type="dxa"/>
            <w:vAlign w:val="center"/>
          </w:tcPr>
          <w:p w14:paraId="3C5BAED0"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276" w:type="dxa"/>
            <w:vAlign w:val="center"/>
          </w:tcPr>
          <w:p w14:paraId="244E2599"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15" w:type="dxa"/>
            <w:vAlign w:val="center"/>
          </w:tcPr>
          <w:p w14:paraId="650535B9"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3" w:type="dxa"/>
            <w:vAlign w:val="center"/>
          </w:tcPr>
          <w:p w14:paraId="13EADD91"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r>
      <w:tr w:rsidR="00DC6E8D" w14:paraId="363A614D" w14:textId="77777777" w:rsidTr="00126F05">
        <w:trPr>
          <w:trHeight w:val="113"/>
        </w:trPr>
        <w:tc>
          <w:tcPr>
            <w:tcW w:w="568" w:type="dxa"/>
            <w:vAlign w:val="center"/>
          </w:tcPr>
          <w:p w14:paraId="7DA46E68"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5" w:type="dxa"/>
            <w:vAlign w:val="center"/>
          </w:tcPr>
          <w:p w14:paraId="282C8996"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985" w:type="dxa"/>
          </w:tcPr>
          <w:p w14:paraId="4FA7186E" w14:textId="77777777" w:rsidR="00DC6E8D" w:rsidRDefault="00DC6E8D" w:rsidP="00DC6E8D">
            <w:pPr>
              <w:ind w:left="38" w:right="104"/>
              <w:jc w:val="both"/>
              <w:rPr>
                <w:rFonts w:ascii="Times New Roman" w:hAnsi="Times New Roman"/>
              </w:rPr>
            </w:pPr>
            <w:r>
              <w:rPr>
                <w:rFonts w:ascii="Times New Roman" w:hAnsi="Times New Roman"/>
              </w:rPr>
              <w:t>Внутридомовая инженерная система холодного водоснабжения</w:t>
            </w:r>
          </w:p>
        </w:tc>
        <w:tc>
          <w:tcPr>
            <w:tcW w:w="1134" w:type="dxa"/>
            <w:vAlign w:val="center"/>
          </w:tcPr>
          <w:p w14:paraId="5861251A"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27" w:type="dxa"/>
            <w:vAlign w:val="center"/>
          </w:tcPr>
          <w:p w14:paraId="21D93AED"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25" w:type="dxa"/>
            <w:vAlign w:val="center"/>
          </w:tcPr>
          <w:p w14:paraId="25B65FD4"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276" w:type="dxa"/>
            <w:vAlign w:val="center"/>
          </w:tcPr>
          <w:p w14:paraId="608717AA"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15" w:type="dxa"/>
            <w:vAlign w:val="center"/>
          </w:tcPr>
          <w:p w14:paraId="39A3B1D2"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3" w:type="dxa"/>
            <w:vAlign w:val="center"/>
          </w:tcPr>
          <w:p w14:paraId="57E98FB1"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r>
      <w:tr w:rsidR="00DC6E8D" w14:paraId="17E2A09D" w14:textId="77777777" w:rsidTr="00126F05">
        <w:trPr>
          <w:trHeight w:val="113"/>
        </w:trPr>
        <w:tc>
          <w:tcPr>
            <w:tcW w:w="568" w:type="dxa"/>
            <w:vAlign w:val="center"/>
          </w:tcPr>
          <w:p w14:paraId="78B3A54E"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5" w:type="dxa"/>
            <w:vAlign w:val="center"/>
          </w:tcPr>
          <w:p w14:paraId="1ED9957A"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985" w:type="dxa"/>
          </w:tcPr>
          <w:p w14:paraId="1C4831C7" w14:textId="77777777" w:rsidR="00DC6E8D" w:rsidRDefault="00DC6E8D" w:rsidP="00DC6E8D">
            <w:pPr>
              <w:ind w:left="38" w:right="104"/>
              <w:jc w:val="both"/>
              <w:rPr>
                <w:rFonts w:ascii="Times New Roman" w:hAnsi="Times New Roman"/>
              </w:rPr>
            </w:pPr>
            <w:r>
              <w:rPr>
                <w:rFonts w:ascii="Times New Roman" w:hAnsi="Times New Roman"/>
              </w:rPr>
              <w:t>Внутридомовая инженерная система водоотведения</w:t>
            </w:r>
          </w:p>
        </w:tc>
        <w:tc>
          <w:tcPr>
            <w:tcW w:w="1134" w:type="dxa"/>
            <w:vAlign w:val="center"/>
          </w:tcPr>
          <w:p w14:paraId="18AA6B93"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27" w:type="dxa"/>
            <w:vAlign w:val="center"/>
          </w:tcPr>
          <w:p w14:paraId="5CED966E"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25" w:type="dxa"/>
            <w:vAlign w:val="center"/>
          </w:tcPr>
          <w:p w14:paraId="21B0E45C"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276" w:type="dxa"/>
            <w:vAlign w:val="center"/>
          </w:tcPr>
          <w:p w14:paraId="1A357491"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15" w:type="dxa"/>
            <w:vAlign w:val="center"/>
          </w:tcPr>
          <w:p w14:paraId="0FC59BAC"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3" w:type="dxa"/>
            <w:vAlign w:val="center"/>
          </w:tcPr>
          <w:p w14:paraId="2AF1C36B"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r>
      <w:tr w:rsidR="00DC6E8D" w14:paraId="06E71947" w14:textId="77777777" w:rsidTr="00126F05">
        <w:trPr>
          <w:trHeight w:val="113"/>
        </w:trPr>
        <w:tc>
          <w:tcPr>
            <w:tcW w:w="568" w:type="dxa"/>
            <w:vAlign w:val="center"/>
          </w:tcPr>
          <w:p w14:paraId="6C38581C"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5" w:type="dxa"/>
            <w:vAlign w:val="center"/>
          </w:tcPr>
          <w:p w14:paraId="48992966"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985" w:type="dxa"/>
          </w:tcPr>
          <w:p w14:paraId="36D61861" w14:textId="77777777" w:rsidR="00DC6E8D" w:rsidRDefault="00DC6E8D" w:rsidP="00DC6E8D">
            <w:pPr>
              <w:ind w:left="38" w:right="104"/>
              <w:jc w:val="both"/>
              <w:rPr>
                <w:rFonts w:ascii="Times New Roman" w:hAnsi="Times New Roman"/>
              </w:rPr>
            </w:pPr>
            <w:r>
              <w:rPr>
                <w:rFonts w:ascii="Times New Roman" w:hAnsi="Times New Roman"/>
              </w:rPr>
              <w:t>Внутридомовая инженерная система теплоснабжения</w:t>
            </w:r>
          </w:p>
        </w:tc>
        <w:tc>
          <w:tcPr>
            <w:tcW w:w="1134" w:type="dxa"/>
            <w:vAlign w:val="center"/>
          </w:tcPr>
          <w:p w14:paraId="4E721169"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27" w:type="dxa"/>
            <w:vAlign w:val="center"/>
          </w:tcPr>
          <w:p w14:paraId="0912D0A0"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25" w:type="dxa"/>
            <w:vAlign w:val="center"/>
          </w:tcPr>
          <w:p w14:paraId="31DA37AF"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276" w:type="dxa"/>
            <w:vAlign w:val="center"/>
          </w:tcPr>
          <w:p w14:paraId="1B96F8D6"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415" w:type="dxa"/>
            <w:vAlign w:val="center"/>
          </w:tcPr>
          <w:p w14:paraId="09D4EF6E"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c>
          <w:tcPr>
            <w:tcW w:w="1133" w:type="dxa"/>
            <w:vAlign w:val="center"/>
          </w:tcPr>
          <w:p w14:paraId="48F1FF97" w14:textId="77777777" w:rsidR="00DC6E8D" w:rsidRPr="00C359F3" w:rsidRDefault="00DC6E8D" w:rsidP="00C359F3">
            <w:pPr>
              <w:pStyle w:val="11"/>
              <w:keepNext/>
              <w:keepLines/>
              <w:shd w:val="clear" w:color="auto" w:fill="auto"/>
              <w:spacing w:after="0" w:line="240" w:lineRule="auto"/>
              <w:contextualSpacing/>
              <w:rPr>
                <w:b w:val="0"/>
                <w:sz w:val="22"/>
                <w:szCs w:val="22"/>
              </w:rPr>
            </w:pPr>
          </w:p>
        </w:tc>
      </w:tr>
    </w:tbl>
    <w:p w14:paraId="6AC16EF7" w14:textId="77777777" w:rsidR="00813226" w:rsidRDefault="00813226" w:rsidP="00813226">
      <w:pPr>
        <w:pStyle w:val="27"/>
        <w:framePr w:w="115" w:h="268" w:hSpace="252" w:wrap="notBeside" w:vAnchor="text" w:hAnchor="text" w:x="272" w:y="2266"/>
        <w:shd w:val="clear" w:color="auto" w:fill="auto"/>
      </w:pPr>
      <w:r>
        <w:lastRenderedPageBreak/>
        <w:t>1</w:t>
      </w:r>
    </w:p>
    <w:p w14:paraId="19CAE016" w14:textId="77777777" w:rsidR="00813226" w:rsidRDefault="00813226" w:rsidP="00813226">
      <w:pPr>
        <w:framePr w:w="1210" w:h="324" w:hSpace="252" w:wrap="notBeside" w:vAnchor="text" w:hAnchor="text" w:x="1707" w:y="2682"/>
      </w:pPr>
      <w:r>
        <w:t>Фундамент</w:t>
      </w:r>
    </w:p>
    <w:p w14:paraId="1703641E" w14:textId="77777777" w:rsidR="00813226" w:rsidRDefault="00813226" w:rsidP="00813226">
      <w:pPr>
        <w:rPr>
          <w:sz w:val="2"/>
          <w:szCs w:val="2"/>
        </w:rPr>
      </w:pPr>
    </w:p>
    <w:p w14:paraId="7824883F" w14:textId="77777777" w:rsidR="00813226" w:rsidRDefault="00813226" w:rsidP="00813226">
      <w:pPr>
        <w:spacing w:after="465" w:line="266" w:lineRule="exact"/>
        <w:jc w:val="right"/>
      </w:pPr>
      <w:r>
        <w:t>Форма</w:t>
      </w:r>
    </w:p>
    <w:p w14:paraId="2C8BBF51" w14:textId="77777777" w:rsidR="00813226" w:rsidRDefault="00813226" w:rsidP="00813226">
      <w:pPr>
        <w:pStyle w:val="11"/>
        <w:keepNext/>
        <w:keepLines/>
        <w:shd w:val="clear" w:color="auto" w:fill="auto"/>
        <w:spacing w:after="0" w:line="310" w:lineRule="exact"/>
        <w:ind w:left="300"/>
      </w:pPr>
      <w:bookmarkStart w:id="22" w:name="bookmark23"/>
      <w:r>
        <w:t>Сводная ведомость дефектов и повреждений</w:t>
      </w:r>
      <w:bookmarkEnd w:id="22"/>
    </w:p>
    <w:p w14:paraId="08374598" w14:textId="77777777" w:rsidR="00DC6E8D" w:rsidRDefault="00DC6E8D" w:rsidP="00813226">
      <w:pPr>
        <w:pStyle w:val="11"/>
        <w:keepNext/>
        <w:keepLines/>
        <w:shd w:val="clear" w:color="auto" w:fill="auto"/>
        <w:spacing w:after="0" w:line="310" w:lineRule="exact"/>
        <w:ind w:left="300"/>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2107"/>
        <w:gridCol w:w="1277"/>
        <w:gridCol w:w="1301"/>
        <w:gridCol w:w="2390"/>
      </w:tblGrid>
      <w:tr w:rsidR="00813226" w14:paraId="01EB780E" w14:textId="77777777" w:rsidTr="00B7446D">
        <w:trPr>
          <w:trHeight w:hRule="exact" w:val="274"/>
          <w:jc w:val="center"/>
        </w:trPr>
        <w:tc>
          <w:tcPr>
            <w:tcW w:w="2059" w:type="dxa"/>
            <w:tcBorders>
              <w:top w:val="single" w:sz="4" w:space="0" w:color="auto"/>
            </w:tcBorders>
            <w:shd w:val="clear" w:color="auto" w:fill="FFFFFF"/>
          </w:tcPr>
          <w:p w14:paraId="4B75906A" w14:textId="77777777" w:rsidR="00813226" w:rsidRDefault="00813226" w:rsidP="00B7446D">
            <w:pPr>
              <w:framePr w:w="9134" w:wrap="notBeside" w:vAnchor="text" w:hAnchor="text" w:xAlign="center" w:y="1"/>
              <w:tabs>
                <w:tab w:val="left" w:pos="1229"/>
              </w:tabs>
              <w:spacing w:line="266" w:lineRule="exact"/>
            </w:pPr>
            <w:r>
              <w:rPr>
                <w:rStyle w:val="25"/>
                <w:rFonts w:eastAsia="Calibri"/>
              </w:rPr>
              <w:t>№ п/п</w:t>
            </w:r>
            <w:r>
              <w:rPr>
                <w:rStyle w:val="25"/>
                <w:rFonts w:eastAsia="Calibri"/>
              </w:rPr>
              <w:tab/>
              <w:t>№</w:t>
            </w:r>
          </w:p>
        </w:tc>
        <w:tc>
          <w:tcPr>
            <w:tcW w:w="2107" w:type="dxa"/>
            <w:tcBorders>
              <w:top w:val="single" w:sz="4" w:space="0" w:color="auto"/>
            </w:tcBorders>
            <w:shd w:val="clear" w:color="auto" w:fill="FFFFFF"/>
          </w:tcPr>
          <w:p w14:paraId="7832152F" w14:textId="77777777" w:rsidR="00813226" w:rsidRDefault="00813226" w:rsidP="00B7446D">
            <w:pPr>
              <w:framePr w:w="9134" w:wrap="notBeside" w:vAnchor="text" w:hAnchor="text" w:xAlign="center" w:y="1"/>
              <w:spacing w:line="266" w:lineRule="exact"/>
            </w:pPr>
            <w:r>
              <w:rPr>
                <w:rStyle w:val="25"/>
                <w:rFonts w:eastAsia="Calibri"/>
              </w:rPr>
              <w:t>Описание дефекта</w:t>
            </w:r>
          </w:p>
        </w:tc>
        <w:tc>
          <w:tcPr>
            <w:tcW w:w="1277" w:type="dxa"/>
            <w:tcBorders>
              <w:top w:val="single" w:sz="4" w:space="0" w:color="auto"/>
            </w:tcBorders>
            <w:shd w:val="clear" w:color="auto" w:fill="FFFFFF"/>
          </w:tcPr>
          <w:p w14:paraId="3463B4BF" w14:textId="77777777" w:rsidR="00813226" w:rsidRDefault="00813226" w:rsidP="00B7446D">
            <w:pPr>
              <w:framePr w:w="9134" w:wrap="notBeside" w:vAnchor="text" w:hAnchor="text" w:xAlign="center" w:y="1"/>
              <w:spacing w:line="266" w:lineRule="exact"/>
              <w:ind w:left="160"/>
            </w:pPr>
            <w:r>
              <w:rPr>
                <w:rStyle w:val="25"/>
                <w:rFonts w:eastAsia="Calibri"/>
              </w:rPr>
              <w:t>Единицы</w:t>
            </w:r>
          </w:p>
        </w:tc>
        <w:tc>
          <w:tcPr>
            <w:tcW w:w="1301" w:type="dxa"/>
            <w:tcBorders>
              <w:top w:val="single" w:sz="4" w:space="0" w:color="auto"/>
            </w:tcBorders>
            <w:shd w:val="clear" w:color="auto" w:fill="FFFFFF"/>
          </w:tcPr>
          <w:p w14:paraId="7019C2D9" w14:textId="77777777" w:rsidR="00813226" w:rsidRDefault="00813226" w:rsidP="00B7446D">
            <w:pPr>
              <w:framePr w:w="9134" w:wrap="notBeside" w:vAnchor="text" w:hAnchor="text" w:xAlign="center" w:y="1"/>
              <w:spacing w:line="266" w:lineRule="exact"/>
            </w:pPr>
            <w:r>
              <w:rPr>
                <w:rStyle w:val="25"/>
                <w:rFonts w:eastAsia="Calibri"/>
              </w:rPr>
              <w:t>Количеств</w:t>
            </w:r>
          </w:p>
        </w:tc>
        <w:tc>
          <w:tcPr>
            <w:tcW w:w="2390" w:type="dxa"/>
            <w:tcBorders>
              <w:top w:val="single" w:sz="4" w:space="0" w:color="auto"/>
            </w:tcBorders>
            <w:shd w:val="clear" w:color="auto" w:fill="FFFFFF"/>
          </w:tcPr>
          <w:p w14:paraId="2754F944" w14:textId="77777777" w:rsidR="00813226" w:rsidRDefault="00813226" w:rsidP="00B7446D">
            <w:pPr>
              <w:framePr w:w="9134" w:wrap="notBeside" w:vAnchor="text" w:hAnchor="text" w:xAlign="center" w:y="1"/>
              <w:spacing w:line="266" w:lineRule="exact"/>
              <w:jc w:val="center"/>
            </w:pPr>
            <w:r>
              <w:rPr>
                <w:rStyle w:val="25"/>
                <w:rFonts w:eastAsia="Calibri"/>
              </w:rPr>
              <w:t>Рекомендуемые</w:t>
            </w:r>
          </w:p>
        </w:tc>
      </w:tr>
      <w:tr w:rsidR="00813226" w14:paraId="0BB0D277" w14:textId="77777777" w:rsidTr="00B7446D">
        <w:trPr>
          <w:trHeight w:hRule="exact" w:val="835"/>
          <w:jc w:val="center"/>
        </w:trPr>
        <w:tc>
          <w:tcPr>
            <w:tcW w:w="2059" w:type="dxa"/>
            <w:shd w:val="clear" w:color="auto" w:fill="FFFFFF"/>
            <w:vAlign w:val="bottom"/>
          </w:tcPr>
          <w:p w14:paraId="4169561A" w14:textId="77777777" w:rsidR="00813226" w:rsidRDefault="00813226" w:rsidP="00B7446D">
            <w:pPr>
              <w:framePr w:w="9134" w:wrap="notBeside" w:vAnchor="text" w:hAnchor="text" w:xAlign="center" w:y="1"/>
              <w:spacing w:line="274" w:lineRule="exact"/>
              <w:ind w:right="240"/>
              <w:jc w:val="right"/>
            </w:pPr>
            <w:r>
              <w:rPr>
                <w:rStyle w:val="25"/>
                <w:rFonts w:eastAsia="Calibri"/>
              </w:rPr>
              <w:t>дефекта</w:t>
            </w:r>
          </w:p>
          <w:p w14:paraId="0118F2F3" w14:textId="77777777" w:rsidR="00813226" w:rsidRDefault="00813226" w:rsidP="00B7446D">
            <w:pPr>
              <w:framePr w:w="9134" w:wrap="notBeside" w:vAnchor="text" w:hAnchor="text" w:xAlign="center" w:y="1"/>
              <w:spacing w:line="274" w:lineRule="exact"/>
              <w:jc w:val="right"/>
            </w:pPr>
            <w:r>
              <w:rPr>
                <w:rStyle w:val="25"/>
                <w:rFonts w:eastAsia="Calibri"/>
              </w:rPr>
              <w:t>(</w:t>
            </w:r>
            <w:proofErr w:type="spellStart"/>
            <w:r>
              <w:rPr>
                <w:rStyle w:val="25"/>
                <w:rFonts w:eastAsia="Calibri"/>
              </w:rPr>
              <w:t>поврежде</w:t>
            </w:r>
            <w:proofErr w:type="spellEnd"/>
          </w:p>
          <w:p w14:paraId="352D140B" w14:textId="77777777" w:rsidR="00813226" w:rsidRDefault="00813226" w:rsidP="00B7446D">
            <w:pPr>
              <w:framePr w:w="9134" w:wrap="notBeside" w:vAnchor="text" w:hAnchor="text" w:xAlign="center" w:y="1"/>
              <w:spacing w:line="274" w:lineRule="exact"/>
              <w:ind w:left="1200"/>
            </w:pPr>
            <w:proofErr w:type="spellStart"/>
            <w:r>
              <w:rPr>
                <w:rStyle w:val="25"/>
                <w:rFonts w:eastAsia="Calibri"/>
              </w:rPr>
              <w:t>ния</w:t>
            </w:r>
            <w:proofErr w:type="spellEnd"/>
            <w:r>
              <w:rPr>
                <w:rStyle w:val="25"/>
                <w:rFonts w:eastAsia="Calibri"/>
              </w:rPr>
              <w:t>)</w:t>
            </w:r>
          </w:p>
        </w:tc>
        <w:tc>
          <w:tcPr>
            <w:tcW w:w="2107" w:type="dxa"/>
            <w:shd w:val="clear" w:color="auto" w:fill="FFFFFF"/>
          </w:tcPr>
          <w:p w14:paraId="1D66B394" w14:textId="77777777" w:rsidR="00813226" w:rsidRDefault="00813226" w:rsidP="00B7446D">
            <w:pPr>
              <w:framePr w:w="9134" w:wrap="notBeside" w:vAnchor="text" w:hAnchor="text" w:xAlign="center" w:y="1"/>
              <w:spacing w:line="266" w:lineRule="exact"/>
              <w:ind w:left="320"/>
            </w:pPr>
            <w:r>
              <w:rPr>
                <w:rStyle w:val="25"/>
                <w:rFonts w:eastAsia="Calibri"/>
              </w:rPr>
              <w:t>(повреждения)</w:t>
            </w:r>
          </w:p>
        </w:tc>
        <w:tc>
          <w:tcPr>
            <w:tcW w:w="1277" w:type="dxa"/>
            <w:shd w:val="clear" w:color="auto" w:fill="FFFFFF"/>
          </w:tcPr>
          <w:p w14:paraId="080401FC" w14:textId="77777777" w:rsidR="00813226" w:rsidRDefault="00813226" w:rsidP="00B7446D">
            <w:pPr>
              <w:framePr w:w="9134" w:wrap="notBeside" w:vAnchor="text" w:hAnchor="text" w:xAlign="center" w:y="1"/>
              <w:spacing w:line="266" w:lineRule="exact"/>
              <w:ind w:left="160"/>
            </w:pPr>
            <w:r>
              <w:rPr>
                <w:rStyle w:val="25"/>
                <w:rFonts w:eastAsia="Calibri"/>
              </w:rPr>
              <w:t>измерения</w:t>
            </w:r>
          </w:p>
        </w:tc>
        <w:tc>
          <w:tcPr>
            <w:tcW w:w="1301" w:type="dxa"/>
            <w:shd w:val="clear" w:color="auto" w:fill="FFFFFF"/>
          </w:tcPr>
          <w:p w14:paraId="1CCCC7C6" w14:textId="77777777" w:rsidR="00813226" w:rsidRDefault="00813226" w:rsidP="00B7446D">
            <w:pPr>
              <w:framePr w:w="9134" w:wrap="notBeside" w:vAnchor="text" w:hAnchor="text" w:xAlign="center" w:y="1"/>
              <w:spacing w:line="266" w:lineRule="exact"/>
              <w:jc w:val="center"/>
            </w:pPr>
            <w:r>
              <w:rPr>
                <w:rStyle w:val="25"/>
                <w:rFonts w:eastAsia="Calibri"/>
              </w:rPr>
              <w:t>о</w:t>
            </w:r>
          </w:p>
        </w:tc>
        <w:tc>
          <w:tcPr>
            <w:tcW w:w="2390" w:type="dxa"/>
            <w:shd w:val="clear" w:color="auto" w:fill="FFFFFF"/>
            <w:vAlign w:val="bottom"/>
          </w:tcPr>
          <w:p w14:paraId="7718C0FE" w14:textId="77777777" w:rsidR="00813226" w:rsidRDefault="00813226" w:rsidP="00B7446D">
            <w:pPr>
              <w:framePr w:w="9134" w:wrap="notBeside" w:vAnchor="text" w:hAnchor="text" w:xAlign="center" w:y="1"/>
              <w:spacing w:line="274" w:lineRule="exact"/>
              <w:jc w:val="center"/>
            </w:pPr>
            <w:r>
              <w:rPr>
                <w:rStyle w:val="25"/>
                <w:rFonts w:eastAsia="Calibri"/>
              </w:rPr>
              <w:t>мероприятия по устранению дефектов (повреждений)</w:t>
            </w:r>
          </w:p>
        </w:tc>
      </w:tr>
      <w:tr w:rsidR="00813226" w14:paraId="62B589C7" w14:textId="77777777" w:rsidTr="00B7446D">
        <w:trPr>
          <w:trHeight w:hRule="exact" w:val="466"/>
          <w:jc w:val="center"/>
        </w:trPr>
        <w:tc>
          <w:tcPr>
            <w:tcW w:w="2059" w:type="dxa"/>
            <w:tcBorders>
              <w:top w:val="single" w:sz="4" w:space="0" w:color="auto"/>
              <w:bottom w:val="single" w:sz="4" w:space="0" w:color="auto"/>
            </w:tcBorders>
            <w:shd w:val="clear" w:color="auto" w:fill="FFFFFF"/>
            <w:vAlign w:val="bottom"/>
          </w:tcPr>
          <w:p w14:paraId="1986D69B" w14:textId="77777777" w:rsidR="00813226" w:rsidRDefault="00813226" w:rsidP="00B7446D">
            <w:pPr>
              <w:framePr w:w="9134" w:wrap="notBeside" w:vAnchor="text" w:hAnchor="text" w:xAlign="center" w:y="1"/>
              <w:spacing w:line="266" w:lineRule="exact"/>
              <w:ind w:left="320"/>
            </w:pPr>
            <w:r>
              <w:rPr>
                <w:rStyle w:val="25"/>
                <w:rFonts w:eastAsia="Calibri"/>
              </w:rPr>
              <w:t xml:space="preserve">1 </w:t>
            </w:r>
            <w:r w:rsidR="00DC6E8D">
              <w:rPr>
                <w:rStyle w:val="25"/>
                <w:rFonts w:eastAsia="Calibri"/>
              </w:rPr>
              <w:t xml:space="preserve">            </w:t>
            </w:r>
            <w:r>
              <w:rPr>
                <w:rStyle w:val="25"/>
                <w:rFonts w:eastAsia="Calibri"/>
              </w:rPr>
              <w:t>2</w:t>
            </w:r>
          </w:p>
        </w:tc>
        <w:tc>
          <w:tcPr>
            <w:tcW w:w="2107" w:type="dxa"/>
            <w:tcBorders>
              <w:top w:val="single" w:sz="4" w:space="0" w:color="auto"/>
              <w:bottom w:val="single" w:sz="4" w:space="0" w:color="auto"/>
            </w:tcBorders>
            <w:shd w:val="clear" w:color="auto" w:fill="FFFFFF"/>
            <w:vAlign w:val="center"/>
          </w:tcPr>
          <w:p w14:paraId="64E3B4B3" w14:textId="77777777" w:rsidR="00813226" w:rsidRDefault="00813226" w:rsidP="00B7446D">
            <w:pPr>
              <w:framePr w:w="9134" w:wrap="notBeside" w:vAnchor="text" w:hAnchor="text" w:xAlign="center" w:y="1"/>
              <w:spacing w:line="266" w:lineRule="exact"/>
              <w:jc w:val="center"/>
            </w:pPr>
            <w:r>
              <w:rPr>
                <w:rStyle w:val="25"/>
                <w:rFonts w:eastAsia="Calibri"/>
              </w:rPr>
              <w:t>3</w:t>
            </w:r>
          </w:p>
        </w:tc>
        <w:tc>
          <w:tcPr>
            <w:tcW w:w="1277" w:type="dxa"/>
            <w:tcBorders>
              <w:top w:val="single" w:sz="4" w:space="0" w:color="auto"/>
              <w:bottom w:val="single" w:sz="4" w:space="0" w:color="auto"/>
            </w:tcBorders>
            <w:shd w:val="clear" w:color="auto" w:fill="FFFFFF"/>
            <w:vAlign w:val="center"/>
          </w:tcPr>
          <w:p w14:paraId="0E98204E" w14:textId="77777777" w:rsidR="00813226" w:rsidRDefault="00813226" w:rsidP="00B7446D">
            <w:pPr>
              <w:framePr w:w="9134" w:wrap="notBeside" w:vAnchor="text" w:hAnchor="text" w:xAlign="center" w:y="1"/>
              <w:spacing w:line="266" w:lineRule="exact"/>
              <w:jc w:val="center"/>
            </w:pPr>
            <w:r>
              <w:rPr>
                <w:rStyle w:val="25"/>
                <w:rFonts w:eastAsia="Calibri"/>
              </w:rPr>
              <w:t>4</w:t>
            </w:r>
          </w:p>
        </w:tc>
        <w:tc>
          <w:tcPr>
            <w:tcW w:w="1301" w:type="dxa"/>
            <w:tcBorders>
              <w:top w:val="single" w:sz="4" w:space="0" w:color="auto"/>
              <w:bottom w:val="single" w:sz="4" w:space="0" w:color="auto"/>
            </w:tcBorders>
            <w:shd w:val="clear" w:color="auto" w:fill="FFFFFF"/>
            <w:vAlign w:val="center"/>
          </w:tcPr>
          <w:p w14:paraId="7D1C0BAD" w14:textId="77777777" w:rsidR="00813226" w:rsidRDefault="00813226" w:rsidP="00B7446D">
            <w:pPr>
              <w:framePr w:w="9134" w:wrap="notBeside" w:vAnchor="text" w:hAnchor="text" w:xAlign="center" w:y="1"/>
              <w:spacing w:line="266" w:lineRule="exact"/>
              <w:jc w:val="center"/>
            </w:pPr>
            <w:r>
              <w:rPr>
                <w:rStyle w:val="25"/>
                <w:rFonts w:eastAsia="Calibri"/>
              </w:rPr>
              <w:t>5</w:t>
            </w:r>
          </w:p>
        </w:tc>
        <w:tc>
          <w:tcPr>
            <w:tcW w:w="2390" w:type="dxa"/>
            <w:tcBorders>
              <w:top w:val="single" w:sz="4" w:space="0" w:color="auto"/>
              <w:bottom w:val="single" w:sz="4" w:space="0" w:color="auto"/>
            </w:tcBorders>
            <w:shd w:val="clear" w:color="auto" w:fill="FFFFFF"/>
            <w:vAlign w:val="bottom"/>
          </w:tcPr>
          <w:p w14:paraId="37F8E6A8" w14:textId="77777777" w:rsidR="00813226" w:rsidRDefault="00813226" w:rsidP="00B7446D">
            <w:pPr>
              <w:framePr w:w="9134" w:wrap="notBeside" w:vAnchor="text" w:hAnchor="text" w:xAlign="center" w:y="1"/>
              <w:spacing w:line="266" w:lineRule="exact"/>
              <w:jc w:val="center"/>
            </w:pPr>
            <w:r>
              <w:rPr>
                <w:rStyle w:val="25"/>
                <w:rFonts w:eastAsia="Calibri"/>
              </w:rPr>
              <w:t>6</w:t>
            </w:r>
          </w:p>
        </w:tc>
      </w:tr>
    </w:tbl>
    <w:p w14:paraId="697393D2" w14:textId="77777777" w:rsidR="00813226" w:rsidRDefault="00813226" w:rsidP="00813226">
      <w:pPr>
        <w:framePr w:w="9134" w:wrap="notBeside" w:vAnchor="text" w:hAnchor="text" w:xAlign="center" w:y="1"/>
      </w:pPr>
      <w:r>
        <w:rPr>
          <w:rStyle w:val="a8"/>
          <w:rFonts w:eastAsia="Calibri"/>
        </w:rPr>
        <w:t>1. Фундамент</w:t>
      </w:r>
    </w:p>
    <w:p w14:paraId="11FADB26" w14:textId="77777777" w:rsidR="00813226" w:rsidRDefault="00813226" w:rsidP="00813226">
      <w:pPr>
        <w:framePr w:w="9134" w:wrap="notBeside" w:vAnchor="text" w:hAnchor="text" w:xAlign="center" w:y="1"/>
        <w:rPr>
          <w:sz w:val="2"/>
          <w:szCs w:val="2"/>
        </w:rPr>
      </w:pPr>
    </w:p>
    <w:p w14:paraId="5FB5FDF2" w14:textId="77777777" w:rsidR="00813226" w:rsidRPr="00DC6E8D" w:rsidRDefault="00813226" w:rsidP="00DC6E8D">
      <w:pPr>
        <w:spacing w:after="0" w:line="240" w:lineRule="auto"/>
        <w:contextualSpacing/>
        <w:rPr>
          <w:rFonts w:ascii="Times New Roman" w:hAnsi="Times New Roman"/>
          <w:sz w:val="2"/>
          <w:szCs w:val="2"/>
        </w:rPr>
      </w:pPr>
    </w:p>
    <w:p w14:paraId="63DC0F25" w14:textId="77777777" w:rsidR="00813226" w:rsidRPr="00DC6E8D" w:rsidRDefault="00813226" w:rsidP="00DC6E8D">
      <w:pPr>
        <w:spacing w:after="0" w:line="240" w:lineRule="auto"/>
        <w:ind w:left="220"/>
        <w:contextualSpacing/>
        <w:rPr>
          <w:rFonts w:ascii="Times New Roman" w:hAnsi="Times New Roman"/>
        </w:rPr>
      </w:pPr>
      <w:r w:rsidRPr="00DC6E8D">
        <w:rPr>
          <w:rFonts w:ascii="Times New Roman" w:hAnsi="Times New Roman"/>
        </w:rPr>
        <w:t>1.1.</w:t>
      </w:r>
    </w:p>
    <w:p w14:paraId="0C3DDD4E" w14:textId="77777777" w:rsidR="00813226" w:rsidRPr="00DC6E8D" w:rsidRDefault="00813226" w:rsidP="00DC6E8D">
      <w:pPr>
        <w:widowControl w:val="0"/>
        <w:numPr>
          <w:ilvl w:val="0"/>
          <w:numId w:val="32"/>
        </w:numPr>
        <w:tabs>
          <w:tab w:val="left" w:pos="854"/>
        </w:tabs>
        <w:spacing w:after="0" w:line="240" w:lineRule="auto"/>
        <w:ind w:left="220"/>
        <w:contextualSpacing/>
        <w:rPr>
          <w:rFonts w:ascii="Times New Roman" w:hAnsi="Times New Roman"/>
        </w:rPr>
      </w:pPr>
      <w:r w:rsidRPr="00DC6E8D">
        <w:rPr>
          <w:rFonts w:ascii="Times New Roman" w:hAnsi="Times New Roman"/>
        </w:rPr>
        <w:t>Фасад</w:t>
      </w:r>
    </w:p>
    <w:p w14:paraId="3C5FAB2A" w14:textId="77777777" w:rsidR="00813226" w:rsidRPr="00DC6E8D" w:rsidRDefault="00813226" w:rsidP="00DC6E8D">
      <w:pPr>
        <w:tabs>
          <w:tab w:val="left" w:pos="930"/>
        </w:tabs>
        <w:spacing w:after="0" w:line="240" w:lineRule="auto"/>
        <w:ind w:left="220"/>
        <w:contextualSpacing/>
        <w:rPr>
          <w:rFonts w:ascii="Times New Roman" w:hAnsi="Times New Roman"/>
        </w:rPr>
      </w:pPr>
      <w:r w:rsidRPr="00DC6E8D">
        <w:rPr>
          <w:rFonts w:ascii="Times New Roman" w:hAnsi="Times New Roman"/>
        </w:rPr>
        <w:t>2.1.</w:t>
      </w:r>
    </w:p>
    <w:p w14:paraId="3D363C14" w14:textId="77777777" w:rsidR="00813226" w:rsidRPr="00DC6E8D" w:rsidRDefault="00813226" w:rsidP="00DC6E8D">
      <w:pPr>
        <w:widowControl w:val="0"/>
        <w:numPr>
          <w:ilvl w:val="0"/>
          <w:numId w:val="32"/>
        </w:numPr>
        <w:tabs>
          <w:tab w:val="left" w:pos="854"/>
        </w:tabs>
        <w:spacing w:after="0" w:line="240" w:lineRule="auto"/>
        <w:ind w:left="220"/>
        <w:contextualSpacing/>
        <w:rPr>
          <w:rFonts w:ascii="Times New Roman" w:hAnsi="Times New Roman"/>
        </w:rPr>
      </w:pPr>
      <w:r w:rsidRPr="00DC6E8D">
        <w:rPr>
          <w:rFonts w:ascii="Times New Roman" w:hAnsi="Times New Roman"/>
        </w:rPr>
        <w:t>Подвальное помещение</w:t>
      </w:r>
    </w:p>
    <w:p w14:paraId="64ABB297" w14:textId="77777777" w:rsidR="00813226" w:rsidRPr="00DC6E8D" w:rsidRDefault="00813226" w:rsidP="00DC6E8D">
      <w:pPr>
        <w:spacing w:after="0" w:line="240" w:lineRule="auto"/>
        <w:ind w:left="220"/>
        <w:contextualSpacing/>
        <w:rPr>
          <w:rFonts w:ascii="Times New Roman" w:hAnsi="Times New Roman"/>
        </w:rPr>
      </w:pPr>
      <w:r w:rsidRPr="00DC6E8D">
        <w:rPr>
          <w:rFonts w:ascii="Times New Roman" w:hAnsi="Times New Roman"/>
        </w:rPr>
        <w:t>3.1.</w:t>
      </w:r>
    </w:p>
    <w:p w14:paraId="29EF3734" w14:textId="77777777" w:rsidR="00813226" w:rsidRPr="00DC6E8D" w:rsidRDefault="00813226" w:rsidP="00DC6E8D">
      <w:pPr>
        <w:widowControl w:val="0"/>
        <w:numPr>
          <w:ilvl w:val="0"/>
          <w:numId w:val="32"/>
        </w:numPr>
        <w:tabs>
          <w:tab w:val="left" w:pos="854"/>
        </w:tabs>
        <w:spacing w:after="0" w:line="240" w:lineRule="auto"/>
        <w:ind w:left="220"/>
        <w:contextualSpacing/>
        <w:rPr>
          <w:rFonts w:ascii="Times New Roman" w:hAnsi="Times New Roman"/>
        </w:rPr>
      </w:pPr>
      <w:r w:rsidRPr="00DC6E8D">
        <w:rPr>
          <w:rFonts w:ascii="Times New Roman" w:hAnsi="Times New Roman"/>
        </w:rPr>
        <w:t>Крыша</w:t>
      </w:r>
    </w:p>
    <w:p w14:paraId="59259264" w14:textId="77777777" w:rsidR="00813226" w:rsidRPr="00DC6E8D" w:rsidRDefault="00813226" w:rsidP="00DC6E8D">
      <w:pPr>
        <w:spacing w:after="0" w:line="240" w:lineRule="auto"/>
        <w:ind w:left="220"/>
        <w:contextualSpacing/>
        <w:rPr>
          <w:rFonts w:ascii="Times New Roman" w:hAnsi="Times New Roman"/>
        </w:rPr>
      </w:pPr>
      <w:r w:rsidRPr="00DC6E8D">
        <w:rPr>
          <w:rFonts w:ascii="Times New Roman" w:hAnsi="Times New Roman"/>
        </w:rPr>
        <w:t>4.1.</w:t>
      </w:r>
    </w:p>
    <w:p w14:paraId="116DF1A1" w14:textId="77777777" w:rsidR="00813226" w:rsidRPr="00DC6E8D" w:rsidRDefault="00813226" w:rsidP="00DC6E8D">
      <w:pPr>
        <w:widowControl w:val="0"/>
        <w:numPr>
          <w:ilvl w:val="0"/>
          <w:numId w:val="32"/>
        </w:numPr>
        <w:tabs>
          <w:tab w:val="left" w:pos="854"/>
        </w:tabs>
        <w:spacing w:after="0" w:line="240" w:lineRule="auto"/>
        <w:ind w:left="220"/>
        <w:contextualSpacing/>
        <w:rPr>
          <w:rFonts w:ascii="Times New Roman" w:hAnsi="Times New Roman"/>
        </w:rPr>
      </w:pPr>
      <w:r w:rsidRPr="00DC6E8D">
        <w:rPr>
          <w:rFonts w:ascii="Times New Roman" w:hAnsi="Times New Roman"/>
        </w:rPr>
        <w:t>Перекрытия</w:t>
      </w:r>
    </w:p>
    <w:p w14:paraId="41DB6529" w14:textId="77777777" w:rsidR="00813226" w:rsidRPr="00DC6E8D" w:rsidRDefault="00813226" w:rsidP="00DC6E8D">
      <w:pPr>
        <w:spacing w:after="0" w:line="240" w:lineRule="auto"/>
        <w:ind w:left="220"/>
        <w:contextualSpacing/>
        <w:rPr>
          <w:rFonts w:ascii="Times New Roman" w:hAnsi="Times New Roman"/>
        </w:rPr>
      </w:pPr>
      <w:r w:rsidRPr="00DC6E8D">
        <w:rPr>
          <w:rFonts w:ascii="Times New Roman" w:hAnsi="Times New Roman"/>
        </w:rPr>
        <w:t>5.1.</w:t>
      </w:r>
    </w:p>
    <w:p w14:paraId="18C4AE2A" w14:textId="77777777" w:rsidR="00813226" w:rsidRPr="00DC6E8D" w:rsidRDefault="00813226" w:rsidP="00DC6E8D">
      <w:pPr>
        <w:widowControl w:val="0"/>
        <w:numPr>
          <w:ilvl w:val="0"/>
          <w:numId w:val="32"/>
        </w:numPr>
        <w:tabs>
          <w:tab w:val="left" w:pos="854"/>
        </w:tabs>
        <w:spacing w:after="0" w:line="240" w:lineRule="auto"/>
        <w:ind w:left="220"/>
        <w:contextualSpacing/>
        <w:rPr>
          <w:rFonts w:ascii="Times New Roman" w:hAnsi="Times New Roman"/>
        </w:rPr>
      </w:pPr>
      <w:r w:rsidRPr="00DC6E8D">
        <w:rPr>
          <w:rFonts w:ascii="Times New Roman" w:hAnsi="Times New Roman"/>
        </w:rPr>
        <w:t>Лестницы</w:t>
      </w:r>
    </w:p>
    <w:p w14:paraId="4C5A33AF" w14:textId="77777777" w:rsidR="00813226" w:rsidRPr="00DC6E8D" w:rsidRDefault="00813226" w:rsidP="00DC6E8D">
      <w:pPr>
        <w:spacing w:after="0" w:line="240" w:lineRule="auto"/>
        <w:ind w:left="220"/>
        <w:contextualSpacing/>
        <w:rPr>
          <w:rFonts w:ascii="Times New Roman" w:hAnsi="Times New Roman"/>
        </w:rPr>
      </w:pPr>
      <w:r w:rsidRPr="00DC6E8D">
        <w:rPr>
          <w:rFonts w:ascii="Times New Roman" w:hAnsi="Times New Roman"/>
        </w:rPr>
        <w:t>6.1.</w:t>
      </w:r>
    </w:p>
    <w:p w14:paraId="3B7DA3C8" w14:textId="77777777" w:rsidR="00813226" w:rsidRPr="00DC6E8D" w:rsidRDefault="00813226" w:rsidP="00DC6E8D">
      <w:pPr>
        <w:widowControl w:val="0"/>
        <w:numPr>
          <w:ilvl w:val="0"/>
          <w:numId w:val="32"/>
        </w:numPr>
        <w:tabs>
          <w:tab w:val="left" w:pos="854"/>
        </w:tabs>
        <w:spacing w:after="0" w:line="240" w:lineRule="auto"/>
        <w:ind w:left="220"/>
        <w:contextualSpacing/>
        <w:rPr>
          <w:rFonts w:ascii="Times New Roman" w:hAnsi="Times New Roman"/>
        </w:rPr>
      </w:pPr>
      <w:r w:rsidRPr="00DC6E8D">
        <w:rPr>
          <w:rFonts w:ascii="Times New Roman" w:hAnsi="Times New Roman"/>
        </w:rPr>
        <w:t>Внутренние стены, колонны, стойки, столбы, полы в местах общего пользования</w:t>
      </w:r>
    </w:p>
    <w:p w14:paraId="5E00F603" w14:textId="77777777" w:rsidR="00813226" w:rsidRPr="00DC6E8D" w:rsidRDefault="00813226" w:rsidP="00DC6E8D">
      <w:pPr>
        <w:spacing w:after="0" w:line="240" w:lineRule="auto"/>
        <w:ind w:left="220"/>
        <w:contextualSpacing/>
        <w:rPr>
          <w:rFonts w:ascii="Times New Roman" w:hAnsi="Times New Roman"/>
        </w:rPr>
      </w:pPr>
      <w:r w:rsidRPr="00DC6E8D">
        <w:rPr>
          <w:rFonts w:ascii="Times New Roman" w:hAnsi="Times New Roman"/>
        </w:rPr>
        <w:t>7.1.</w:t>
      </w:r>
    </w:p>
    <w:p w14:paraId="65EAC06E" w14:textId="77777777" w:rsidR="00813226" w:rsidRPr="00DC6E8D" w:rsidRDefault="00813226" w:rsidP="00DC6E8D">
      <w:pPr>
        <w:widowControl w:val="0"/>
        <w:numPr>
          <w:ilvl w:val="0"/>
          <w:numId w:val="32"/>
        </w:numPr>
        <w:tabs>
          <w:tab w:val="left" w:pos="854"/>
        </w:tabs>
        <w:spacing w:after="0" w:line="240" w:lineRule="auto"/>
        <w:ind w:left="220"/>
        <w:contextualSpacing/>
        <w:rPr>
          <w:rFonts w:ascii="Times New Roman" w:hAnsi="Times New Roman"/>
        </w:rPr>
      </w:pPr>
      <w:r w:rsidRPr="00DC6E8D">
        <w:rPr>
          <w:rFonts w:ascii="Times New Roman" w:hAnsi="Times New Roman"/>
        </w:rPr>
        <w:t>Внутридомовая инженерная система горячего водоснабжения</w:t>
      </w:r>
    </w:p>
    <w:p w14:paraId="79E53903" w14:textId="77777777" w:rsidR="00813226" w:rsidRPr="00DC6E8D" w:rsidRDefault="00813226" w:rsidP="00DC6E8D">
      <w:pPr>
        <w:spacing w:after="0" w:line="240" w:lineRule="auto"/>
        <w:ind w:left="220"/>
        <w:contextualSpacing/>
        <w:rPr>
          <w:rFonts w:ascii="Times New Roman" w:hAnsi="Times New Roman"/>
        </w:rPr>
      </w:pPr>
      <w:r w:rsidRPr="00DC6E8D">
        <w:rPr>
          <w:rFonts w:ascii="Times New Roman" w:hAnsi="Times New Roman"/>
        </w:rPr>
        <w:t>8.1.</w:t>
      </w:r>
    </w:p>
    <w:p w14:paraId="69C92E5C" w14:textId="77777777" w:rsidR="00813226" w:rsidRPr="00DC6E8D" w:rsidRDefault="00813226" w:rsidP="00DC6E8D">
      <w:pPr>
        <w:widowControl w:val="0"/>
        <w:numPr>
          <w:ilvl w:val="0"/>
          <w:numId w:val="32"/>
        </w:numPr>
        <w:tabs>
          <w:tab w:val="left" w:pos="854"/>
        </w:tabs>
        <w:spacing w:after="0" w:line="240" w:lineRule="auto"/>
        <w:ind w:left="220"/>
        <w:contextualSpacing/>
        <w:rPr>
          <w:rFonts w:ascii="Times New Roman" w:hAnsi="Times New Roman"/>
        </w:rPr>
      </w:pPr>
      <w:r w:rsidRPr="00DC6E8D">
        <w:rPr>
          <w:rFonts w:ascii="Times New Roman" w:hAnsi="Times New Roman"/>
        </w:rPr>
        <w:t>Внутридомовая инженерная система холодного водоснабжения</w:t>
      </w:r>
    </w:p>
    <w:p w14:paraId="66046C71" w14:textId="77777777" w:rsidR="00813226" w:rsidRPr="00DC6E8D" w:rsidRDefault="00813226" w:rsidP="00DC6E8D">
      <w:pPr>
        <w:spacing w:after="0" w:line="240" w:lineRule="auto"/>
        <w:ind w:left="220"/>
        <w:contextualSpacing/>
        <w:rPr>
          <w:rFonts w:ascii="Times New Roman" w:hAnsi="Times New Roman"/>
        </w:rPr>
      </w:pPr>
      <w:r w:rsidRPr="00DC6E8D">
        <w:rPr>
          <w:rFonts w:ascii="Times New Roman" w:hAnsi="Times New Roman"/>
        </w:rPr>
        <w:t>9.1.</w:t>
      </w:r>
    </w:p>
    <w:p w14:paraId="52C10FE7" w14:textId="77777777" w:rsidR="00813226" w:rsidRPr="00DC6E8D" w:rsidRDefault="00813226" w:rsidP="00DC6E8D">
      <w:pPr>
        <w:widowControl w:val="0"/>
        <w:numPr>
          <w:ilvl w:val="0"/>
          <w:numId w:val="32"/>
        </w:numPr>
        <w:tabs>
          <w:tab w:val="left" w:pos="854"/>
        </w:tabs>
        <w:spacing w:after="0" w:line="240" w:lineRule="auto"/>
        <w:ind w:left="220"/>
        <w:contextualSpacing/>
        <w:rPr>
          <w:rFonts w:ascii="Times New Roman" w:hAnsi="Times New Roman"/>
        </w:rPr>
      </w:pPr>
      <w:r w:rsidRPr="00DC6E8D">
        <w:rPr>
          <w:rFonts w:ascii="Times New Roman" w:hAnsi="Times New Roman"/>
        </w:rPr>
        <w:t>Внутридомовая инженерная система водоотведения</w:t>
      </w:r>
    </w:p>
    <w:p w14:paraId="538BFD7D" w14:textId="77777777" w:rsidR="00813226" w:rsidRPr="00DC6E8D" w:rsidRDefault="00813226" w:rsidP="00DC6E8D">
      <w:pPr>
        <w:spacing w:after="0" w:line="240" w:lineRule="auto"/>
        <w:contextualSpacing/>
        <w:rPr>
          <w:rFonts w:ascii="Times New Roman" w:hAnsi="Times New Roman"/>
        </w:rPr>
      </w:pPr>
      <w:r w:rsidRPr="00DC6E8D">
        <w:rPr>
          <w:rFonts w:ascii="Times New Roman" w:hAnsi="Times New Roman"/>
        </w:rPr>
        <w:t>10.1.</w:t>
      </w:r>
    </w:p>
    <w:p w14:paraId="3C8885D1" w14:textId="77777777" w:rsidR="00813226" w:rsidRPr="00DC6E8D" w:rsidRDefault="00813226" w:rsidP="00DC6E8D">
      <w:pPr>
        <w:widowControl w:val="0"/>
        <w:numPr>
          <w:ilvl w:val="0"/>
          <w:numId w:val="32"/>
        </w:numPr>
        <w:tabs>
          <w:tab w:val="left" w:pos="854"/>
        </w:tabs>
        <w:spacing w:after="0" w:line="240" w:lineRule="auto"/>
        <w:ind w:left="220"/>
        <w:contextualSpacing/>
        <w:rPr>
          <w:rFonts w:ascii="Times New Roman" w:hAnsi="Times New Roman"/>
        </w:rPr>
      </w:pPr>
      <w:r w:rsidRPr="00DC6E8D">
        <w:rPr>
          <w:rFonts w:ascii="Times New Roman" w:hAnsi="Times New Roman"/>
        </w:rPr>
        <w:t>Внутридомовая инженерная система теплоснабжения</w:t>
      </w:r>
    </w:p>
    <w:p w14:paraId="5C8281DC" w14:textId="77777777" w:rsidR="00813226" w:rsidRPr="00DC6E8D" w:rsidRDefault="00813226" w:rsidP="00DC6E8D">
      <w:pPr>
        <w:spacing w:after="0" w:line="240" w:lineRule="auto"/>
        <w:contextualSpacing/>
        <w:rPr>
          <w:rFonts w:ascii="Times New Roman" w:hAnsi="Times New Roman"/>
        </w:rPr>
      </w:pPr>
      <w:r w:rsidRPr="00DC6E8D">
        <w:rPr>
          <w:rFonts w:ascii="Times New Roman" w:hAnsi="Times New Roman"/>
        </w:rPr>
        <w:t>11.1.</w:t>
      </w:r>
    </w:p>
    <w:p w14:paraId="15BCB415" w14:textId="77777777" w:rsidR="00813226" w:rsidRPr="00DC6E8D" w:rsidRDefault="00813226" w:rsidP="00DC6E8D">
      <w:pPr>
        <w:widowControl w:val="0"/>
        <w:numPr>
          <w:ilvl w:val="0"/>
          <w:numId w:val="32"/>
        </w:numPr>
        <w:tabs>
          <w:tab w:val="left" w:pos="854"/>
        </w:tabs>
        <w:spacing w:after="0" w:line="240" w:lineRule="auto"/>
        <w:ind w:left="220"/>
        <w:contextualSpacing/>
        <w:rPr>
          <w:rFonts w:ascii="Times New Roman" w:hAnsi="Times New Roman"/>
        </w:rPr>
      </w:pPr>
      <w:r w:rsidRPr="00DC6E8D">
        <w:rPr>
          <w:rFonts w:ascii="Times New Roman" w:hAnsi="Times New Roman"/>
        </w:rPr>
        <w:t>Внутридомовая инженерная система электроснабжения</w:t>
      </w:r>
    </w:p>
    <w:p w14:paraId="03555755" w14:textId="77777777" w:rsidR="00813226" w:rsidRPr="00DC6E8D" w:rsidRDefault="00813226" w:rsidP="00DC6E8D">
      <w:pPr>
        <w:tabs>
          <w:tab w:val="left" w:pos="739"/>
        </w:tabs>
        <w:spacing w:after="0" w:line="240" w:lineRule="auto"/>
        <w:contextualSpacing/>
        <w:rPr>
          <w:rFonts w:ascii="Times New Roman" w:hAnsi="Times New Roman"/>
        </w:rPr>
        <w:sectPr w:rsidR="00813226" w:rsidRPr="00DC6E8D">
          <w:headerReference w:type="default" r:id="rId14"/>
          <w:footerReference w:type="default" r:id="rId15"/>
          <w:footerReference w:type="first" r:id="rId16"/>
          <w:pgSz w:w="11900" w:h="16840"/>
          <w:pgMar w:top="1986" w:right="541" w:bottom="1986" w:left="1645" w:header="0" w:footer="3" w:gutter="0"/>
          <w:cols w:space="720"/>
          <w:noEndnote/>
          <w:docGrid w:linePitch="360"/>
        </w:sectPr>
      </w:pPr>
      <w:r w:rsidRPr="00DC6E8D">
        <w:rPr>
          <w:rFonts w:ascii="Times New Roman" w:hAnsi="Times New Roman"/>
        </w:rPr>
        <w:t>12.1.</w:t>
      </w:r>
    </w:p>
    <w:p w14:paraId="7C041937" w14:textId="77777777" w:rsidR="00813226" w:rsidRDefault="00813226" w:rsidP="00813226">
      <w:pPr>
        <w:spacing w:after="520" w:line="266" w:lineRule="exact"/>
        <w:jc w:val="right"/>
      </w:pPr>
      <w:r>
        <w:lastRenderedPageBreak/>
        <w:t>Форма</w:t>
      </w:r>
    </w:p>
    <w:p w14:paraId="44483BCF" w14:textId="77777777" w:rsidR="00813226" w:rsidRDefault="00813226" w:rsidP="00813226">
      <w:pPr>
        <w:pStyle w:val="11"/>
        <w:keepNext/>
        <w:keepLines/>
        <w:shd w:val="clear" w:color="auto" w:fill="auto"/>
        <w:spacing w:after="0" w:line="442" w:lineRule="exact"/>
        <w:ind w:left="160"/>
      </w:pPr>
      <w:r>
        <w:rPr>
          <w:noProof/>
          <w:lang w:eastAsia="ru-RU"/>
        </w:rPr>
        <mc:AlternateContent>
          <mc:Choice Requires="wps">
            <w:drawing>
              <wp:anchor distT="0" distB="172085" distL="63500" distR="1029970" simplePos="0" relativeHeight="251665408" behindDoc="1" locked="0" layoutInCell="1" allowOverlap="1" wp14:anchorId="18011417" wp14:editId="7C6C7D4F">
                <wp:simplePos x="0" y="0"/>
                <wp:positionH relativeFrom="margin">
                  <wp:posOffset>-141605</wp:posOffset>
                </wp:positionH>
                <wp:positionV relativeFrom="paragraph">
                  <wp:posOffset>763270</wp:posOffset>
                </wp:positionV>
                <wp:extent cx="393065" cy="147320"/>
                <wp:effectExtent l="0" t="1270" r="635" b="381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40009" w14:textId="77777777" w:rsidR="008A764E" w:rsidRDefault="008A764E" w:rsidP="00813226">
                            <w:pPr>
                              <w:pStyle w:val="111"/>
                              <w:shd w:val="clear" w:color="auto" w:fill="auto"/>
                            </w:pPr>
                            <w:r>
                              <w:rPr>
                                <w:rStyle w:val="11Exact"/>
                              </w:rPr>
                              <w:t>№ п/п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011417" id="Text Box 20" o:spid="_x0000_s1027" type="#_x0000_t202" style="position:absolute;left:0;text-align:left;margin-left:-11.15pt;margin-top:60.1pt;width:30.95pt;height:11.6pt;z-index:-251651072;visibility:visible;mso-wrap-style:square;mso-width-percent:0;mso-height-percent:0;mso-wrap-distance-left:5pt;mso-wrap-distance-top:0;mso-wrap-distance-right:81.1pt;mso-wrap-distance-bottom:13.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" filled="f" stroked="f">
                <v:textbox style="mso-fit-shape-to-text:t" inset="0,0,0,0">
                  <w:txbxContent>
                    <w:p w14:paraId="46540009" w14:textId="77777777" w:rsidR="008A764E" w:rsidRDefault="008A764E" w:rsidP="00813226">
                      <w:pPr>
                        <w:pStyle w:val="111"/>
                        <w:shd w:val="clear" w:color="auto" w:fill="auto"/>
                      </w:pPr>
                      <w:r>
                        <w:rPr>
                          <w:rStyle w:val="11Exact"/>
                        </w:rPr>
                        <w:t>№ п/п</w:t>
                      </w:r>
                    </w:p>
                  </w:txbxContent>
                </v:textbox>
                <w10:wrap type="topAndBottom" anchorx="margin"/>
              </v:shape>
            </w:pict>
          </mc:Fallback>
        </mc:AlternateContent>
      </w:r>
      <w:r>
        <w:rPr>
          <w:noProof/>
          <w:lang w:eastAsia="ru-RU"/>
        </w:rPr>
        <mc:AlternateContent>
          <mc:Choice Requires="wps">
            <w:drawing>
              <wp:anchor distT="0" distB="168910" distL="63500" distR="1027430" simplePos="0" relativeHeight="251666432" behindDoc="1" locked="0" layoutInCell="1" allowOverlap="1" wp14:anchorId="6910406D" wp14:editId="2F8471D6">
                <wp:simplePos x="0" y="0"/>
                <wp:positionH relativeFrom="margin">
                  <wp:posOffset>1281430</wp:posOffset>
                </wp:positionH>
                <wp:positionV relativeFrom="paragraph">
                  <wp:posOffset>765810</wp:posOffset>
                </wp:positionV>
                <wp:extent cx="1280160" cy="147320"/>
                <wp:effectExtent l="635" t="3810" r="0" b="1270"/>
                <wp:wrapTopAndBottom/>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93E2B" w14:textId="77777777" w:rsidR="008A764E" w:rsidRDefault="008A764E" w:rsidP="00813226">
                            <w:pPr>
                              <w:pStyle w:val="111"/>
                              <w:shd w:val="clear" w:color="auto" w:fill="auto"/>
                            </w:pPr>
                            <w:r>
                              <w:rPr>
                                <w:rStyle w:val="11Exact"/>
                              </w:rPr>
                              <w:t>Наименование работ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10406D" id="Text Box 21" o:spid="_x0000_s1028" type="#_x0000_t202" style="position:absolute;left:0;text-align:left;margin-left:100.9pt;margin-top:60.3pt;width:100.8pt;height:11.6pt;z-index:-251650048;visibility:visible;mso-wrap-style:square;mso-width-percent:0;mso-height-percent:0;mso-wrap-distance-left:5pt;mso-wrap-distance-top:0;mso-wrap-distance-right:80.9pt;mso-wrap-distance-bottom:13.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" filled="f" stroked="f">
                <v:textbox style="mso-fit-shape-to-text:t" inset="0,0,0,0">
                  <w:txbxContent>
                    <w:p w14:paraId="47D93E2B" w14:textId="77777777" w:rsidR="008A764E" w:rsidRDefault="008A764E" w:rsidP="00813226">
                      <w:pPr>
                        <w:pStyle w:val="111"/>
                        <w:shd w:val="clear" w:color="auto" w:fill="auto"/>
                      </w:pPr>
                      <w:r>
                        <w:rPr>
                          <w:rStyle w:val="11Exact"/>
                        </w:rPr>
                        <w:t>Наименование работ</w:t>
                      </w:r>
                    </w:p>
                  </w:txbxContent>
                </v:textbox>
                <w10:wrap type="topAndBottom" anchorx="margin"/>
              </v:shape>
            </w:pict>
          </mc:Fallback>
        </mc:AlternateContent>
      </w:r>
      <w:r>
        <w:rPr>
          <w:noProof/>
          <w:lang w:eastAsia="ru-RU"/>
        </w:rPr>
        <mc:AlternateContent>
          <mc:Choice Requires="wps">
            <w:drawing>
              <wp:anchor distT="0" distB="0" distL="63500" distR="1850390" simplePos="0" relativeHeight="251667456" behindDoc="1" locked="0" layoutInCell="1" allowOverlap="1" wp14:anchorId="070FE93A" wp14:editId="0872F851">
                <wp:simplePos x="0" y="0"/>
                <wp:positionH relativeFrom="margin">
                  <wp:posOffset>-53340</wp:posOffset>
                </wp:positionH>
                <wp:positionV relativeFrom="paragraph">
                  <wp:posOffset>1095375</wp:posOffset>
                </wp:positionV>
                <wp:extent cx="73025" cy="147320"/>
                <wp:effectExtent l="0" t="0" r="3810" b="0"/>
                <wp:wrapTopAndBottom/>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0CF04" w14:textId="77777777" w:rsidR="008A764E" w:rsidRDefault="008A764E" w:rsidP="00813226">
                            <w:pPr>
                              <w:pStyle w:val="121"/>
                              <w:shd w:val="clear" w:color="auto" w:fill="auto"/>
                            </w:pPr>
                            <w: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0FE93A" id="Text Box 22" o:spid="_x0000_s1029" type="#_x0000_t202" style="position:absolute;left:0;text-align:left;margin-left:-4.2pt;margin-top:86.25pt;width:5.75pt;height:11.6pt;z-index:-251649024;visibility:visible;mso-wrap-style:square;mso-width-percent:0;mso-height-percent:0;mso-wrap-distance-left:5pt;mso-wrap-distance-top:0;mso-wrap-distance-right:145.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" filled="f" stroked="f">
                <v:textbox style="mso-fit-shape-to-text:t" inset="0,0,0,0">
                  <w:txbxContent>
                    <w:p w14:paraId="5F40CF04" w14:textId="77777777" w:rsidR="008A764E" w:rsidRDefault="008A764E" w:rsidP="00813226">
                      <w:pPr>
                        <w:pStyle w:val="121"/>
                        <w:shd w:val="clear" w:color="auto" w:fill="auto"/>
                      </w:pPr>
                      <w:r>
                        <w:t>1</w:t>
                      </w:r>
                    </w:p>
                  </w:txbxContent>
                </v:textbox>
                <w10:wrap type="topAndBottom" anchorx="margin"/>
              </v:shape>
            </w:pict>
          </mc:Fallback>
        </mc:AlternateContent>
      </w:r>
      <w:r>
        <w:rPr>
          <w:noProof/>
          <w:lang w:eastAsia="ru-RU"/>
        </w:rPr>
        <mc:AlternateContent>
          <mc:Choice Requires="wps">
            <w:drawing>
              <wp:anchor distT="0" distB="0" distL="63500" distR="1621790" simplePos="0" relativeHeight="251668480" behindDoc="1" locked="0" layoutInCell="1" allowOverlap="1" wp14:anchorId="3DACEF47" wp14:editId="2E6444F2">
                <wp:simplePos x="0" y="0"/>
                <wp:positionH relativeFrom="margin">
                  <wp:posOffset>1870075</wp:posOffset>
                </wp:positionH>
                <wp:positionV relativeFrom="paragraph">
                  <wp:posOffset>1095375</wp:posOffset>
                </wp:positionV>
                <wp:extent cx="97790" cy="147320"/>
                <wp:effectExtent l="0" t="0" r="0" b="0"/>
                <wp:wrapTopAndBottom/>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13281" w14:textId="77777777" w:rsidR="008A764E" w:rsidRDefault="008A764E" w:rsidP="00813226">
                            <w:pPr>
                              <w:pStyle w:val="111"/>
                              <w:shd w:val="clear" w:color="auto" w:fill="auto"/>
                            </w:pPr>
                            <w:r>
                              <w:rPr>
                                <w:rStyle w:val="11Exact"/>
                              </w:rP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ACEF47" id="Text Box 23" o:spid="_x0000_s1030" type="#_x0000_t202" style="position:absolute;left:0;text-align:left;margin-left:147.25pt;margin-top:86.25pt;width:7.7pt;height:11.6pt;z-index:-251648000;visibility:visible;mso-wrap-style:square;mso-width-percent:0;mso-height-percent:0;mso-wrap-distance-left:5pt;mso-wrap-distance-top:0;mso-wrap-distance-right:12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" filled="f" stroked="f">
                <v:textbox style="mso-fit-shape-to-text:t" inset="0,0,0,0">
                  <w:txbxContent>
                    <w:p w14:paraId="05713281" w14:textId="77777777" w:rsidR="008A764E" w:rsidRDefault="008A764E" w:rsidP="00813226">
                      <w:pPr>
                        <w:pStyle w:val="111"/>
                        <w:shd w:val="clear" w:color="auto" w:fill="auto"/>
                      </w:pPr>
                      <w:r>
                        <w:rPr>
                          <w:rStyle w:val="11Exact"/>
                        </w:rPr>
                        <w:t>2</w:t>
                      </w:r>
                    </w:p>
                  </w:txbxContent>
                </v:textbox>
                <w10:wrap type="topAndBottom" anchorx="margin"/>
              </v:shape>
            </w:pict>
          </mc:Fallback>
        </mc:AlternateContent>
      </w:r>
      <w:r>
        <w:rPr>
          <w:noProof/>
          <w:lang w:eastAsia="ru-RU"/>
        </w:rPr>
        <mc:AlternateContent>
          <mc:Choice Requires="wps">
            <w:drawing>
              <wp:anchor distT="0" distB="0" distL="1442720" distR="252730" simplePos="0" relativeHeight="251669504" behindDoc="1" locked="0" layoutInCell="1" allowOverlap="1" wp14:anchorId="57B5BCB2" wp14:editId="7214EF1F">
                <wp:simplePos x="0" y="0"/>
                <wp:positionH relativeFrom="margin">
                  <wp:posOffset>3589020</wp:posOffset>
                </wp:positionH>
                <wp:positionV relativeFrom="paragraph">
                  <wp:posOffset>674370</wp:posOffset>
                </wp:positionV>
                <wp:extent cx="655320" cy="543560"/>
                <wp:effectExtent l="3175" t="0" r="0" b="1270"/>
                <wp:wrapTopAndBottom/>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CD592" w14:textId="77777777" w:rsidR="008A764E" w:rsidRDefault="008A764E" w:rsidP="00813226">
                            <w:pPr>
                              <w:pStyle w:val="111"/>
                              <w:shd w:val="clear" w:color="auto" w:fill="auto"/>
                            </w:pPr>
                            <w:r>
                              <w:rPr>
                                <w:rStyle w:val="11Exact"/>
                              </w:rPr>
                              <w:t>Единицы</w:t>
                            </w:r>
                          </w:p>
                          <w:p w14:paraId="2DAA2FF6" w14:textId="77777777" w:rsidR="008A764E" w:rsidRDefault="008A764E" w:rsidP="00813226">
                            <w:pPr>
                              <w:pStyle w:val="111"/>
                              <w:shd w:val="clear" w:color="auto" w:fill="auto"/>
                              <w:spacing w:after="160"/>
                            </w:pPr>
                            <w:r>
                              <w:rPr>
                                <w:rStyle w:val="11Exact"/>
                              </w:rPr>
                              <w:t>измерения</w:t>
                            </w:r>
                          </w:p>
                          <w:p w14:paraId="74FEB5BF" w14:textId="77777777" w:rsidR="008A764E" w:rsidRDefault="008A764E" w:rsidP="00813226">
                            <w:pPr>
                              <w:pStyle w:val="111"/>
                              <w:shd w:val="clear" w:color="auto" w:fill="auto"/>
                              <w:jc w:val="center"/>
                            </w:pPr>
                            <w:r>
                              <w:rPr>
                                <w:rStyle w:val="11Exact"/>
                              </w:rPr>
                              <w:t>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5BCB2" id="Text Box 24" o:spid="_x0000_s1031" type="#_x0000_t202" style="position:absolute;left:0;text-align:left;margin-left:282.6pt;margin-top:53.1pt;width:51.6pt;height:42.8pt;z-index:-251646976;visibility:visible;mso-wrap-style:square;mso-width-percent:0;mso-height-percent:0;mso-wrap-distance-left:113.6pt;mso-wrap-distance-top:0;mso-wrap-distance-right:19.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" filled="f" stroked="f">
                <v:textbox style="mso-fit-shape-to-text:t" inset="0,0,0,0">
                  <w:txbxContent>
                    <w:p w14:paraId="5B4CD592" w14:textId="77777777" w:rsidR="008A764E" w:rsidRDefault="008A764E" w:rsidP="00813226">
                      <w:pPr>
                        <w:pStyle w:val="111"/>
                        <w:shd w:val="clear" w:color="auto" w:fill="auto"/>
                      </w:pPr>
                      <w:r>
                        <w:rPr>
                          <w:rStyle w:val="11Exact"/>
                        </w:rPr>
                        <w:t>Единицы</w:t>
                      </w:r>
                    </w:p>
                    <w:p w14:paraId="2DAA2FF6" w14:textId="77777777" w:rsidR="008A764E" w:rsidRDefault="008A764E" w:rsidP="00813226">
                      <w:pPr>
                        <w:pStyle w:val="111"/>
                        <w:shd w:val="clear" w:color="auto" w:fill="auto"/>
                        <w:spacing w:after="160"/>
                      </w:pPr>
                      <w:r>
                        <w:rPr>
                          <w:rStyle w:val="11Exact"/>
                        </w:rPr>
                        <w:t>измерения</w:t>
                      </w:r>
                    </w:p>
                    <w:p w14:paraId="74FEB5BF" w14:textId="77777777" w:rsidR="008A764E" w:rsidRDefault="008A764E" w:rsidP="00813226">
                      <w:pPr>
                        <w:pStyle w:val="111"/>
                        <w:shd w:val="clear" w:color="auto" w:fill="auto"/>
                        <w:jc w:val="center"/>
                      </w:pPr>
                      <w:r>
                        <w:rPr>
                          <w:rStyle w:val="11Exact"/>
                        </w:rPr>
                        <w:t>3</w:t>
                      </w:r>
                    </w:p>
                  </w:txbxContent>
                </v:textbox>
                <w10:wrap type="topAndBottom" anchorx="margin"/>
              </v:shape>
            </w:pict>
          </mc:Fallback>
        </mc:AlternateContent>
      </w:r>
      <w:r>
        <w:rPr>
          <w:noProof/>
          <w:lang w:eastAsia="ru-RU"/>
        </w:rPr>
        <mc:AlternateContent>
          <mc:Choice Requires="wps">
            <w:drawing>
              <wp:anchor distT="0" distB="155575" distL="2351405" distR="63500" simplePos="0" relativeHeight="251670528" behindDoc="1" locked="0" layoutInCell="1" allowOverlap="1" wp14:anchorId="28267F22" wp14:editId="67E81364">
                <wp:simplePos x="0" y="0"/>
                <wp:positionH relativeFrom="margin">
                  <wp:posOffset>4497070</wp:posOffset>
                </wp:positionH>
                <wp:positionV relativeFrom="paragraph">
                  <wp:posOffset>765810</wp:posOffset>
                </wp:positionV>
                <wp:extent cx="1749425" cy="147320"/>
                <wp:effectExtent l="0" t="3810" r="0" b="1270"/>
                <wp:wrapTopAndBottom/>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E856A" w14:textId="77777777" w:rsidR="008A764E" w:rsidRDefault="008A764E" w:rsidP="00813226">
                            <w:pPr>
                              <w:pStyle w:val="111"/>
                              <w:shd w:val="clear" w:color="auto" w:fill="auto"/>
                            </w:pPr>
                            <w:r>
                              <w:rPr>
                                <w:rStyle w:val="11Exact"/>
                              </w:rPr>
                              <w:t>Количество Примечания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267F22" id="Text Box 25" o:spid="_x0000_s1032" type="#_x0000_t202" style="position:absolute;left:0;text-align:left;margin-left:354.1pt;margin-top:60.3pt;width:137.75pt;height:11.6pt;z-index:-251645952;visibility:visible;mso-wrap-style:square;mso-width-percent:0;mso-height-percent:0;mso-wrap-distance-left:185.15pt;mso-wrap-distance-top:0;mso-wrap-distance-right:5pt;mso-wrap-distance-bottom:12.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" filled="f" stroked="f">
                <v:textbox style="mso-fit-shape-to-text:t" inset="0,0,0,0">
                  <w:txbxContent>
                    <w:p w14:paraId="1A9E856A" w14:textId="77777777" w:rsidR="008A764E" w:rsidRDefault="008A764E" w:rsidP="00813226">
                      <w:pPr>
                        <w:pStyle w:val="111"/>
                        <w:shd w:val="clear" w:color="auto" w:fill="auto"/>
                      </w:pPr>
                      <w:r>
                        <w:rPr>
                          <w:rStyle w:val="11Exact"/>
                        </w:rPr>
                        <w:t>Количество Примечания</w:t>
                      </w:r>
                    </w:p>
                  </w:txbxContent>
                </v:textbox>
                <w10:wrap type="topAndBottom" anchorx="margin"/>
              </v:shape>
            </w:pict>
          </mc:Fallback>
        </mc:AlternateContent>
      </w:r>
      <w:r>
        <w:rPr>
          <w:noProof/>
          <w:lang w:eastAsia="ru-RU"/>
        </w:rPr>
        <mc:AlternateContent>
          <mc:Choice Requires="wps">
            <w:drawing>
              <wp:anchor distT="0" distB="0" distL="63500" distR="341630" simplePos="0" relativeHeight="251671552" behindDoc="1" locked="0" layoutInCell="1" allowOverlap="1" wp14:anchorId="4D3CCD93" wp14:editId="30A76FF9">
                <wp:simplePos x="0" y="0"/>
                <wp:positionH relativeFrom="margin">
                  <wp:posOffset>4811395</wp:posOffset>
                </wp:positionH>
                <wp:positionV relativeFrom="paragraph">
                  <wp:posOffset>1092200</wp:posOffset>
                </wp:positionV>
                <wp:extent cx="1090930" cy="147320"/>
                <wp:effectExtent l="0" t="0" r="0" b="0"/>
                <wp:wrapTopAndBottom/>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3751F" w14:textId="77777777" w:rsidR="008A764E" w:rsidRDefault="008A764E" w:rsidP="00813226">
                            <w:pPr>
                              <w:pStyle w:val="111"/>
                              <w:shd w:val="clear" w:color="auto" w:fill="auto"/>
                              <w:tabs>
                                <w:tab w:val="left" w:pos="1574"/>
                              </w:tabs>
                              <w:jc w:val="both"/>
                            </w:pPr>
                            <w:r>
                              <w:rPr>
                                <w:rStyle w:val="11Exact"/>
                              </w:rPr>
                              <w:t>4</w:t>
                            </w:r>
                            <w:r>
                              <w:rPr>
                                <w:rStyle w:val="11Exact"/>
                              </w:rPr>
                              <w:tab/>
                              <w:t>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3CCD93" id="Text Box 26" o:spid="_x0000_s1033" type="#_x0000_t202" style="position:absolute;left:0;text-align:left;margin-left:378.85pt;margin-top:86pt;width:85.9pt;height:11.6pt;z-index:-251644928;visibility:visible;mso-wrap-style:square;mso-width-percent:0;mso-height-percent:0;mso-wrap-distance-left:5pt;mso-wrap-distance-top:0;mso-wrap-distance-right:26.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" filled="f" stroked="f">
                <v:textbox style="mso-fit-shape-to-text:t" inset="0,0,0,0">
                  <w:txbxContent>
                    <w:p w14:paraId="5D93751F" w14:textId="77777777" w:rsidR="008A764E" w:rsidRDefault="008A764E" w:rsidP="00813226">
                      <w:pPr>
                        <w:pStyle w:val="111"/>
                        <w:shd w:val="clear" w:color="auto" w:fill="auto"/>
                        <w:tabs>
                          <w:tab w:val="left" w:pos="1574"/>
                        </w:tabs>
                        <w:jc w:val="both"/>
                      </w:pPr>
                      <w:r>
                        <w:rPr>
                          <w:rStyle w:val="11Exact"/>
                        </w:rPr>
                        <w:t>4</w:t>
                      </w:r>
                      <w:r>
                        <w:rPr>
                          <w:rStyle w:val="11Exact"/>
                        </w:rPr>
                        <w:tab/>
                        <w:t>5</w:t>
                      </w:r>
                    </w:p>
                  </w:txbxContent>
                </v:textbox>
                <w10:wrap type="topAndBottom" anchorx="margin"/>
              </v:shape>
            </w:pict>
          </mc:Fallback>
        </mc:AlternateContent>
      </w:r>
      <w:bookmarkStart w:id="23" w:name="bookmark24"/>
      <w:r>
        <w:t>Сводная ведомость работ по устранению выявленных</w:t>
      </w:r>
      <w:r>
        <w:br/>
        <w:t>дефектов и повреждений</w:t>
      </w:r>
      <w:bookmarkEnd w:id="23"/>
    </w:p>
    <w:p w14:paraId="222B431A" w14:textId="77777777" w:rsidR="00813226" w:rsidRDefault="00813226" w:rsidP="00813226">
      <w:pPr>
        <w:pStyle w:val="111"/>
        <w:numPr>
          <w:ilvl w:val="0"/>
          <w:numId w:val="33"/>
        </w:numPr>
        <w:shd w:val="clear" w:color="auto" w:fill="auto"/>
        <w:tabs>
          <w:tab w:val="left" w:pos="595"/>
        </w:tabs>
        <w:spacing w:after="380"/>
      </w:pPr>
      <w:r>
        <w:t>Фундамент</w:t>
      </w:r>
    </w:p>
    <w:p w14:paraId="70B9FA2F" w14:textId="77777777" w:rsidR="00813226" w:rsidRDefault="00813226" w:rsidP="00813226">
      <w:pPr>
        <w:pStyle w:val="111"/>
        <w:numPr>
          <w:ilvl w:val="0"/>
          <w:numId w:val="33"/>
        </w:numPr>
        <w:shd w:val="clear" w:color="auto" w:fill="auto"/>
        <w:tabs>
          <w:tab w:val="left" w:pos="595"/>
        </w:tabs>
        <w:spacing w:after="380"/>
      </w:pPr>
      <w:r>
        <w:t>Фасад</w:t>
      </w:r>
    </w:p>
    <w:p w14:paraId="29BFD0B1" w14:textId="77777777" w:rsidR="00813226" w:rsidRDefault="00813226" w:rsidP="00813226">
      <w:pPr>
        <w:pStyle w:val="111"/>
        <w:numPr>
          <w:ilvl w:val="0"/>
          <w:numId w:val="33"/>
        </w:numPr>
        <w:shd w:val="clear" w:color="auto" w:fill="auto"/>
        <w:tabs>
          <w:tab w:val="left" w:pos="595"/>
        </w:tabs>
        <w:spacing w:after="380"/>
      </w:pPr>
      <w:r>
        <w:t>Подвальное помещение</w:t>
      </w:r>
    </w:p>
    <w:p w14:paraId="3EB5D444" w14:textId="77777777" w:rsidR="00813226" w:rsidRDefault="00813226" w:rsidP="00813226">
      <w:pPr>
        <w:pStyle w:val="111"/>
        <w:numPr>
          <w:ilvl w:val="0"/>
          <w:numId w:val="33"/>
        </w:numPr>
        <w:shd w:val="clear" w:color="auto" w:fill="auto"/>
        <w:tabs>
          <w:tab w:val="left" w:pos="595"/>
        </w:tabs>
        <w:spacing w:after="380"/>
      </w:pPr>
      <w:r>
        <w:t>Крыша</w:t>
      </w:r>
    </w:p>
    <w:p w14:paraId="609D16DC" w14:textId="77777777" w:rsidR="00813226" w:rsidRDefault="00813226" w:rsidP="00813226">
      <w:pPr>
        <w:pStyle w:val="111"/>
        <w:numPr>
          <w:ilvl w:val="0"/>
          <w:numId w:val="33"/>
        </w:numPr>
        <w:shd w:val="clear" w:color="auto" w:fill="auto"/>
        <w:tabs>
          <w:tab w:val="left" w:pos="595"/>
        </w:tabs>
        <w:spacing w:after="380"/>
      </w:pPr>
      <w:r>
        <w:t>Перекрытия</w:t>
      </w:r>
    </w:p>
    <w:p w14:paraId="0582CDD1" w14:textId="77777777" w:rsidR="00813226" w:rsidRDefault="00813226" w:rsidP="00813226">
      <w:pPr>
        <w:pStyle w:val="111"/>
        <w:numPr>
          <w:ilvl w:val="0"/>
          <w:numId w:val="33"/>
        </w:numPr>
        <w:shd w:val="clear" w:color="auto" w:fill="auto"/>
        <w:tabs>
          <w:tab w:val="left" w:pos="595"/>
        </w:tabs>
        <w:spacing w:after="447"/>
      </w:pPr>
      <w:r>
        <w:t>Лестницы</w:t>
      </w:r>
    </w:p>
    <w:p w14:paraId="061E80E1" w14:textId="77777777" w:rsidR="00813226" w:rsidRDefault="00813226" w:rsidP="00813226">
      <w:pPr>
        <w:pStyle w:val="111"/>
        <w:shd w:val="clear" w:color="auto" w:fill="auto"/>
        <w:spacing w:after="413" w:line="274" w:lineRule="exact"/>
        <w:ind w:left="660" w:right="4960"/>
      </w:pPr>
      <w:r>
        <w:t>Внутренние стены, колонны, стойки, столбы, полы в местах общего пользования</w:t>
      </w:r>
    </w:p>
    <w:p w14:paraId="5B42E2D2" w14:textId="77777777" w:rsidR="00813226" w:rsidRDefault="00813226" w:rsidP="00813226">
      <w:pPr>
        <w:pStyle w:val="111"/>
        <w:numPr>
          <w:ilvl w:val="0"/>
          <w:numId w:val="34"/>
        </w:numPr>
        <w:shd w:val="clear" w:color="auto" w:fill="auto"/>
        <w:tabs>
          <w:tab w:val="left" w:pos="595"/>
        </w:tabs>
        <w:spacing w:after="380"/>
      </w:pPr>
      <w:r>
        <w:t>Внутридомовая инженерная система горячего водоснабжения</w:t>
      </w:r>
    </w:p>
    <w:p w14:paraId="30047D23" w14:textId="77777777" w:rsidR="00813226" w:rsidRDefault="00813226" w:rsidP="00813226">
      <w:pPr>
        <w:pStyle w:val="111"/>
        <w:numPr>
          <w:ilvl w:val="0"/>
          <w:numId w:val="34"/>
        </w:numPr>
        <w:shd w:val="clear" w:color="auto" w:fill="auto"/>
        <w:tabs>
          <w:tab w:val="left" w:pos="595"/>
        </w:tabs>
        <w:spacing w:after="480"/>
      </w:pPr>
      <w:r>
        <w:t>Внутридомовая инженерная система холодного водоснабжения</w:t>
      </w:r>
    </w:p>
    <w:p w14:paraId="3741824E" w14:textId="77777777" w:rsidR="00813226" w:rsidRDefault="00813226" w:rsidP="00813226">
      <w:pPr>
        <w:pStyle w:val="111"/>
        <w:numPr>
          <w:ilvl w:val="0"/>
          <w:numId w:val="34"/>
        </w:numPr>
        <w:shd w:val="clear" w:color="auto" w:fill="auto"/>
        <w:tabs>
          <w:tab w:val="left" w:pos="595"/>
        </w:tabs>
        <w:spacing w:after="380"/>
      </w:pPr>
      <w:r>
        <w:t>Внутридомовая инженерная система водоотведения</w:t>
      </w:r>
    </w:p>
    <w:p w14:paraId="6730B4F6" w14:textId="77777777" w:rsidR="00813226" w:rsidRDefault="00813226" w:rsidP="00813226">
      <w:pPr>
        <w:pStyle w:val="111"/>
        <w:numPr>
          <w:ilvl w:val="0"/>
          <w:numId w:val="34"/>
        </w:numPr>
        <w:shd w:val="clear" w:color="auto" w:fill="auto"/>
        <w:tabs>
          <w:tab w:val="left" w:pos="595"/>
        </w:tabs>
        <w:spacing w:after="380"/>
      </w:pPr>
      <w:r>
        <w:t>Внутридомовая инженерная система теплоснабжения</w:t>
      </w:r>
    </w:p>
    <w:p w14:paraId="28B0D567" w14:textId="2ACE79EA" w:rsidR="00813226" w:rsidRDefault="00813226" w:rsidP="00F00848">
      <w:pPr>
        <w:pStyle w:val="111"/>
        <w:numPr>
          <w:ilvl w:val="0"/>
          <w:numId w:val="34"/>
        </w:numPr>
        <w:shd w:val="clear" w:color="auto" w:fill="auto"/>
        <w:tabs>
          <w:tab w:val="left" w:pos="595"/>
        </w:tabs>
      </w:pPr>
      <w:r>
        <w:t>Внутридомовая инженерная система электроснабжения</w:t>
      </w:r>
      <w:r>
        <w:br w:type="page"/>
      </w:r>
    </w:p>
    <w:tbl>
      <w:tblPr>
        <w:tblStyle w:val="aa"/>
        <w:tblW w:w="5000" w:type="pct"/>
        <w:tblLook w:val="04A0" w:firstRow="1" w:lastRow="0" w:firstColumn="1" w:lastColumn="0" w:noHBand="0" w:noVBand="1"/>
      </w:tblPr>
      <w:tblGrid>
        <w:gridCol w:w="510"/>
        <w:gridCol w:w="1793"/>
        <w:gridCol w:w="1281"/>
        <w:gridCol w:w="1059"/>
        <w:gridCol w:w="1212"/>
        <w:gridCol w:w="1347"/>
        <w:gridCol w:w="1393"/>
        <w:gridCol w:w="1467"/>
      </w:tblGrid>
      <w:tr w:rsidR="00F00848" w:rsidRPr="00DC6E8D" w14:paraId="07C6AABA" w14:textId="77777777" w:rsidTr="00F00848">
        <w:tc>
          <w:tcPr>
            <w:tcW w:w="5000" w:type="pct"/>
            <w:gridSpan w:val="8"/>
            <w:tcBorders>
              <w:top w:val="nil"/>
              <w:left w:val="nil"/>
              <w:bottom w:val="single" w:sz="4" w:space="0" w:color="auto"/>
              <w:right w:val="nil"/>
            </w:tcBorders>
          </w:tcPr>
          <w:p w14:paraId="7D679FBB" w14:textId="77777777" w:rsidR="00F00848" w:rsidRDefault="00F00848" w:rsidP="00F00848">
            <w:pPr>
              <w:pStyle w:val="11"/>
              <w:keepNext/>
              <w:keepLines/>
              <w:shd w:val="clear" w:color="auto" w:fill="auto"/>
              <w:spacing w:after="0" w:line="276" w:lineRule="auto"/>
              <w:ind w:left="140"/>
              <w:contextualSpacing/>
            </w:pPr>
            <w:r w:rsidRPr="00DC6E8D">
              <w:lastRenderedPageBreak/>
              <w:t>Расчет физического износа</w:t>
            </w:r>
          </w:p>
          <w:p w14:paraId="23E0F293" w14:textId="3E8131FD" w:rsidR="00F00848" w:rsidRPr="00F00848" w:rsidRDefault="00F00848" w:rsidP="00F00848">
            <w:pPr>
              <w:pStyle w:val="11"/>
              <w:keepNext/>
              <w:keepLines/>
              <w:shd w:val="clear" w:color="auto" w:fill="auto"/>
              <w:spacing w:after="0" w:line="276" w:lineRule="auto"/>
              <w:ind w:left="140"/>
              <w:contextualSpacing/>
            </w:pPr>
          </w:p>
        </w:tc>
      </w:tr>
      <w:tr w:rsidR="00B30D33" w:rsidRPr="00DC6E8D" w14:paraId="145A2F5D" w14:textId="77777777" w:rsidTr="00F00848">
        <w:tc>
          <w:tcPr>
            <w:tcW w:w="255" w:type="pct"/>
            <w:vMerge w:val="restart"/>
            <w:tcBorders>
              <w:top w:val="single" w:sz="4" w:space="0" w:color="auto"/>
            </w:tcBorders>
          </w:tcPr>
          <w:p w14:paraId="10A7CA88" w14:textId="77777777" w:rsidR="00B30D33" w:rsidRDefault="00B30D33" w:rsidP="00DC6E8D">
            <w:pPr>
              <w:pStyle w:val="11"/>
              <w:keepNext/>
              <w:keepLines/>
              <w:shd w:val="clear" w:color="auto" w:fill="auto"/>
              <w:spacing w:after="0" w:line="276" w:lineRule="auto"/>
              <w:contextualSpacing/>
              <w:rPr>
                <w:b w:val="0"/>
                <w:sz w:val="24"/>
                <w:szCs w:val="24"/>
              </w:rPr>
            </w:pPr>
            <w:bookmarkStart w:id="24" w:name="_Hlk227165051"/>
          </w:p>
          <w:p w14:paraId="101190A9"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 п\п</w:t>
            </w:r>
          </w:p>
        </w:tc>
        <w:tc>
          <w:tcPr>
            <w:tcW w:w="890" w:type="pct"/>
            <w:vMerge w:val="restart"/>
            <w:tcBorders>
              <w:top w:val="single" w:sz="4" w:space="0" w:color="auto"/>
            </w:tcBorders>
          </w:tcPr>
          <w:p w14:paraId="0CE7614A" w14:textId="77777777" w:rsidR="00B30D33" w:rsidRPr="00DC6E8D" w:rsidRDefault="00B30D33" w:rsidP="00DC6E8D">
            <w:pPr>
              <w:spacing w:line="276" w:lineRule="auto"/>
              <w:contextualSpacing/>
              <w:jc w:val="center"/>
              <w:rPr>
                <w:rFonts w:ascii="Times New Roman" w:hAnsi="Times New Roman"/>
              </w:rPr>
            </w:pPr>
            <w:r w:rsidRPr="00DC6E8D">
              <w:rPr>
                <w:rFonts w:ascii="Times New Roman" w:hAnsi="Times New Roman"/>
              </w:rPr>
              <w:t>Наименование строительных конструкций и их элементов, систем</w:t>
            </w:r>
          </w:p>
          <w:p w14:paraId="238C08B6" w14:textId="77777777" w:rsidR="00B30D33" w:rsidRPr="00DC6E8D" w:rsidRDefault="00B30D33" w:rsidP="00DC6E8D">
            <w:pPr>
              <w:spacing w:line="276" w:lineRule="auto"/>
              <w:contextualSpacing/>
              <w:jc w:val="center"/>
              <w:rPr>
                <w:rFonts w:ascii="Times New Roman" w:hAnsi="Times New Roman"/>
              </w:rPr>
            </w:pPr>
            <w:r>
              <w:rPr>
                <w:rFonts w:ascii="Times New Roman" w:hAnsi="Times New Roman"/>
              </w:rPr>
              <w:t>и</w:t>
            </w:r>
            <w:r w:rsidRPr="00DC6E8D">
              <w:rPr>
                <w:rFonts w:ascii="Times New Roman" w:hAnsi="Times New Roman"/>
              </w:rPr>
              <w:t>нженерно</w:t>
            </w:r>
            <w:r>
              <w:rPr>
                <w:rFonts w:ascii="Times New Roman" w:hAnsi="Times New Roman"/>
              </w:rPr>
              <w:t>-</w:t>
            </w:r>
            <w:r w:rsidRPr="00DC6E8D">
              <w:rPr>
                <w:rFonts w:ascii="Times New Roman" w:hAnsi="Times New Roman"/>
              </w:rPr>
              <w:softHyphen/>
            </w:r>
          </w:p>
          <w:p w14:paraId="4E36E3C4" w14:textId="77777777" w:rsidR="00B30D33" w:rsidRPr="00DC6E8D" w:rsidRDefault="00B30D33" w:rsidP="00DC6E8D">
            <w:pPr>
              <w:spacing w:line="276" w:lineRule="auto"/>
              <w:contextualSpacing/>
              <w:jc w:val="center"/>
              <w:rPr>
                <w:rFonts w:ascii="Times New Roman" w:hAnsi="Times New Roman"/>
                <w:sz w:val="24"/>
                <w:szCs w:val="24"/>
              </w:rPr>
            </w:pPr>
            <w:r w:rsidRPr="00DC6E8D">
              <w:rPr>
                <w:rFonts w:ascii="Times New Roman" w:hAnsi="Times New Roman"/>
                <w:sz w:val="24"/>
                <w:szCs w:val="24"/>
              </w:rPr>
              <w:t>технического</w:t>
            </w:r>
          </w:p>
          <w:p w14:paraId="2ACCB224" w14:textId="77777777" w:rsidR="00B30D33" w:rsidRPr="00DC6E8D" w:rsidRDefault="00B30D33" w:rsidP="00DC6E8D">
            <w:pPr>
              <w:pStyle w:val="11"/>
              <w:keepNext/>
              <w:keepLines/>
              <w:shd w:val="clear" w:color="auto" w:fill="auto"/>
              <w:spacing w:after="0" w:line="276" w:lineRule="auto"/>
              <w:contextualSpacing/>
              <w:rPr>
                <w:b w:val="0"/>
                <w:sz w:val="24"/>
                <w:szCs w:val="24"/>
              </w:rPr>
            </w:pPr>
            <w:r w:rsidRPr="00DC6E8D">
              <w:rPr>
                <w:b w:val="0"/>
                <w:sz w:val="24"/>
                <w:szCs w:val="24"/>
              </w:rPr>
              <w:t>обеспечения</w:t>
            </w:r>
          </w:p>
        </w:tc>
        <w:tc>
          <w:tcPr>
            <w:tcW w:w="1163" w:type="pct"/>
            <w:gridSpan w:val="2"/>
            <w:tcBorders>
              <w:top w:val="single" w:sz="4" w:space="0" w:color="auto"/>
            </w:tcBorders>
          </w:tcPr>
          <w:p w14:paraId="09DAE40D" w14:textId="77777777" w:rsidR="00B30D33" w:rsidRDefault="00B30D33" w:rsidP="00DC6E8D">
            <w:pPr>
              <w:pStyle w:val="11"/>
              <w:keepNext/>
              <w:keepLines/>
              <w:shd w:val="clear" w:color="auto" w:fill="auto"/>
              <w:spacing w:after="0" w:line="276" w:lineRule="auto"/>
              <w:contextualSpacing/>
              <w:rPr>
                <w:b w:val="0"/>
                <w:sz w:val="24"/>
                <w:szCs w:val="24"/>
              </w:rPr>
            </w:pPr>
          </w:p>
          <w:p w14:paraId="2D6B7973"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Удельные веса</w:t>
            </w:r>
          </w:p>
        </w:tc>
        <w:tc>
          <w:tcPr>
            <w:tcW w:w="602" w:type="pct"/>
            <w:vMerge w:val="restart"/>
            <w:tcBorders>
              <w:top w:val="single" w:sz="4" w:space="0" w:color="auto"/>
            </w:tcBorders>
          </w:tcPr>
          <w:p w14:paraId="0F1F097F" w14:textId="77777777" w:rsidR="00B30D33" w:rsidRDefault="00B30D33" w:rsidP="00DC6E8D">
            <w:pPr>
              <w:pStyle w:val="11"/>
              <w:keepNext/>
              <w:keepLines/>
              <w:shd w:val="clear" w:color="auto" w:fill="auto"/>
              <w:spacing w:after="0" w:line="276" w:lineRule="auto"/>
              <w:contextualSpacing/>
              <w:rPr>
                <w:b w:val="0"/>
                <w:sz w:val="24"/>
                <w:szCs w:val="24"/>
              </w:rPr>
            </w:pPr>
          </w:p>
          <w:p w14:paraId="34BC0303"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Расчетный удельный вес элемента</w:t>
            </w:r>
          </w:p>
        </w:tc>
        <w:tc>
          <w:tcPr>
            <w:tcW w:w="1361" w:type="pct"/>
            <w:gridSpan w:val="2"/>
            <w:tcBorders>
              <w:top w:val="single" w:sz="4" w:space="0" w:color="auto"/>
            </w:tcBorders>
          </w:tcPr>
          <w:p w14:paraId="2BCC5492" w14:textId="77777777" w:rsidR="00B30D33" w:rsidRPr="00DC6E8D" w:rsidRDefault="00B30D33" w:rsidP="00B30D33">
            <w:pPr>
              <w:spacing w:line="276" w:lineRule="auto"/>
              <w:contextualSpacing/>
              <w:jc w:val="center"/>
              <w:rPr>
                <w:rFonts w:ascii="Times New Roman" w:hAnsi="Times New Roman"/>
              </w:rPr>
            </w:pPr>
            <w:r w:rsidRPr="00DC6E8D">
              <w:rPr>
                <w:rFonts w:ascii="Times New Roman" w:hAnsi="Times New Roman"/>
              </w:rPr>
              <w:t>Физический износ строительных конструкций и их элементов, систем</w:t>
            </w:r>
          </w:p>
          <w:p w14:paraId="58D52DA5"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инженерно-техниче</w:t>
            </w:r>
            <w:r w:rsidRPr="00B30D33">
              <w:rPr>
                <w:b w:val="0"/>
                <w:sz w:val="24"/>
                <w:szCs w:val="24"/>
              </w:rPr>
              <w:t>ского обеспечения (%)</w:t>
            </w:r>
          </w:p>
        </w:tc>
        <w:tc>
          <w:tcPr>
            <w:tcW w:w="728" w:type="pct"/>
            <w:vMerge w:val="restart"/>
            <w:tcBorders>
              <w:top w:val="single" w:sz="4" w:space="0" w:color="auto"/>
            </w:tcBorders>
          </w:tcPr>
          <w:p w14:paraId="0544ED29" w14:textId="77777777" w:rsidR="00B30D33" w:rsidRDefault="00B30D33" w:rsidP="00DC6E8D">
            <w:pPr>
              <w:pStyle w:val="11"/>
              <w:keepNext/>
              <w:keepLines/>
              <w:shd w:val="clear" w:color="auto" w:fill="auto"/>
              <w:spacing w:after="0" w:line="276" w:lineRule="auto"/>
              <w:contextualSpacing/>
              <w:rPr>
                <w:b w:val="0"/>
                <w:sz w:val="24"/>
                <w:szCs w:val="24"/>
              </w:rPr>
            </w:pPr>
          </w:p>
          <w:p w14:paraId="404AE5AF"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Оценка технического состояния</w:t>
            </w:r>
          </w:p>
        </w:tc>
      </w:tr>
      <w:tr w:rsidR="00B30D33" w:rsidRPr="00DC6E8D" w14:paraId="23040D1B" w14:textId="77777777" w:rsidTr="008E44EA">
        <w:tc>
          <w:tcPr>
            <w:tcW w:w="255" w:type="pct"/>
            <w:vMerge/>
          </w:tcPr>
          <w:p w14:paraId="62D7AC85"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890" w:type="pct"/>
            <w:vMerge/>
          </w:tcPr>
          <w:p w14:paraId="07024AD4"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36" w:type="pct"/>
          </w:tcPr>
          <w:p w14:paraId="7DFD58B1" w14:textId="77777777" w:rsidR="00B30D33" w:rsidRPr="00DC6E8D" w:rsidRDefault="00B30D33" w:rsidP="00DC6E8D">
            <w:pPr>
              <w:spacing w:line="276" w:lineRule="auto"/>
              <w:ind w:left="-19"/>
              <w:contextualSpacing/>
              <w:rPr>
                <w:rFonts w:ascii="Times New Roman" w:hAnsi="Times New Roman"/>
              </w:rPr>
            </w:pPr>
            <w:proofErr w:type="spellStart"/>
            <w:r>
              <w:rPr>
                <w:rFonts w:ascii="Times New Roman" w:hAnsi="Times New Roman"/>
              </w:rPr>
              <w:t>Укрупнен</w:t>
            </w:r>
            <w:r w:rsidRPr="00DC6E8D">
              <w:rPr>
                <w:rFonts w:ascii="Times New Roman" w:hAnsi="Times New Roman"/>
              </w:rPr>
              <w:t>ых</w:t>
            </w:r>
            <w:proofErr w:type="spellEnd"/>
          </w:p>
          <w:p w14:paraId="7B40688C" w14:textId="77777777" w:rsidR="00B30D33" w:rsidRPr="00DC6E8D" w:rsidRDefault="00B30D33" w:rsidP="00DC6E8D">
            <w:pPr>
              <w:spacing w:line="276" w:lineRule="auto"/>
              <w:ind w:left="-19"/>
              <w:contextualSpacing/>
              <w:rPr>
                <w:rFonts w:ascii="Times New Roman" w:hAnsi="Times New Roman"/>
              </w:rPr>
            </w:pPr>
            <w:proofErr w:type="spellStart"/>
            <w:r w:rsidRPr="00DC6E8D">
              <w:rPr>
                <w:rFonts w:ascii="Times New Roman" w:hAnsi="Times New Roman"/>
              </w:rPr>
              <w:t>конст</w:t>
            </w:r>
            <w:r>
              <w:rPr>
                <w:rFonts w:ascii="Times New Roman" w:hAnsi="Times New Roman"/>
              </w:rPr>
              <w:t>рукт</w:t>
            </w:r>
            <w:r w:rsidRPr="00DC6E8D">
              <w:rPr>
                <w:rFonts w:ascii="Times New Roman" w:hAnsi="Times New Roman"/>
              </w:rPr>
              <w:t>и</w:t>
            </w:r>
            <w:proofErr w:type="spellEnd"/>
            <w:r w:rsidRPr="00DC6E8D">
              <w:rPr>
                <w:rFonts w:ascii="Times New Roman" w:hAnsi="Times New Roman"/>
              </w:rPr>
              <w:t xml:space="preserve"> </w:t>
            </w:r>
            <w:proofErr w:type="spellStart"/>
            <w:r w:rsidRPr="00DC6E8D">
              <w:rPr>
                <w:rFonts w:ascii="Times New Roman" w:hAnsi="Times New Roman"/>
              </w:rPr>
              <w:t>вных</w:t>
            </w:r>
            <w:proofErr w:type="spellEnd"/>
          </w:p>
          <w:p w14:paraId="70F7B293" w14:textId="77777777" w:rsidR="00B30D33" w:rsidRPr="00DC6E8D" w:rsidRDefault="00B30D33" w:rsidP="00DC6E8D">
            <w:pPr>
              <w:spacing w:line="276" w:lineRule="auto"/>
              <w:ind w:left="-19"/>
              <w:contextualSpacing/>
              <w:rPr>
                <w:rFonts w:ascii="Times New Roman" w:hAnsi="Times New Roman"/>
              </w:rPr>
            </w:pPr>
            <w:r w:rsidRPr="00DC6E8D">
              <w:rPr>
                <w:rFonts w:ascii="Times New Roman" w:hAnsi="Times New Roman"/>
              </w:rPr>
              <w:t>элементо</w:t>
            </w:r>
            <w:r w:rsidRPr="00DC6E8D">
              <w:rPr>
                <w:rFonts w:ascii="Times New Roman" w:hAnsi="Times New Roman"/>
                <w:sz w:val="24"/>
                <w:szCs w:val="24"/>
              </w:rPr>
              <w:t>в (%)</w:t>
            </w:r>
          </w:p>
        </w:tc>
        <w:tc>
          <w:tcPr>
            <w:tcW w:w="527" w:type="pct"/>
          </w:tcPr>
          <w:p w14:paraId="698AAB02"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Каждого элемента (%)</w:t>
            </w:r>
          </w:p>
        </w:tc>
        <w:tc>
          <w:tcPr>
            <w:tcW w:w="602" w:type="pct"/>
            <w:vMerge/>
          </w:tcPr>
          <w:p w14:paraId="07CF6471"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3A4CE811"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По результатам оценки</w:t>
            </w:r>
          </w:p>
        </w:tc>
        <w:tc>
          <w:tcPr>
            <w:tcW w:w="692" w:type="pct"/>
          </w:tcPr>
          <w:p w14:paraId="336FA3AD"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Средне взвешенное значение физического износа</w:t>
            </w:r>
          </w:p>
        </w:tc>
        <w:tc>
          <w:tcPr>
            <w:tcW w:w="728" w:type="pct"/>
            <w:vMerge/>
          </w:tcPr>
          <w:p w14:paraId="5CE6F2F8"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4015704D" w14:textId="77777777" w:rsidTr="008E44EA">
        <w:tc>
          <w:tcPr>
            <w:tcW w:w="255" w:type="pct"/>
          </w:tcPr>
          <w:p w14:paraId="6D7785B2"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1</w:t>
            </w:r>
          </w:p>
        </w:tc>
        <w:tc>
          <w:tcPr>
            <w:tcW w:w="890" w:type="pct"/>
          </w:tcPr>
          <w:p w14:paraId="1D50E30B" w14:textId="77777777" w:rsidR="00B30D33" w:rsidRPr="00DC6E8D"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Фундамент</w:t>
            </w:r>
          </w:p>
        </w:tc>
        <w:tc>
          <w:tcPr>
            <w:tcW w:w="636" w:type="pct"/>
          </w:tcPr>
          <w:p w14:paraId="4322EDB2" w14:textId="77777777" w:rsidR="00B30D33" w:rsidRDefault="00B30D33" w:rsidP="00DC6E8D">
            <w:pPr>
              <w:spacing w:line="276" w:lineRule="auto"/>
              <w:ind w:left="-19"/>
              <w:contextualSpacing/>
              <w:rPr>
                <w:rFonts w:ascii="Times New Roman" w:hAnsi="Times New Roman"/>
              </w:rPr>
            </w:pPr>
          </w:p>
        </w:tc>
        <w:tc>
          <w:tcPr>
            <w:tcW w:w="527" w:type="pct"/>
          </w:tcPr>
          <w:p w14:paraId="2E059131"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269FE23D"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5EB7050A"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2E494A65"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4CB7BE89"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58FBD366" w14:textId="77777777" w:rsidTr="008E44EA">
        <w:tc>
          <w:tcPr>
            <w:tcW w:w="255" w:type="pct"/>
          </w:tcPr>
          <w:p w14:paraId="11820E58"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2</w:t>
            </w:r>
          </w:p>
        </w:tc>
        <w:tc>
          <w:tcPr>
            <w:tcW w:w="890" w:type="pct"/>
          </w:tcPr>
          <w:p w14:paraId="456D0DAD" w14:textId="77777777" w:rsidR="00B30D33" w:rsidRPr="00DC6E8D"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Фасад</w:t>
            </w:r>
          </w:p>
        </w:tc>
        <w:tc>
          <w:tcPr>
            <w:tcW w:w="636" w:type="pct"/>
          </w:tcPr>
          <w:p w14:paraId="03B2792C" w14:textId="77777777" w:rsidR="00B30D33" w:rsidRDefault="00B30D33" w:rsidP="00DC6E8D">
            <w:pPr>
              <w:spacing w:line="276" w:lineRule="auto"/>
              <w:ind w:left="-19"/>
              <w:contextualSpacing/>
              <w:rPr>
                <w:rFonts w:ascii="Times New Roman" w:hAnsi="Times New Roman"/>
              </w:rPr>
            </w:pPr>
          </w:p>
        </w:tc>
        <w:tc>
          <w:tcPr>
            <w:tcW w:w="527" w:type="pct"/>
          </w:tcPr>
          <w:p w14:paraId="70DF3FDC"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3FA1C193"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3B8BF88C"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03CAEC07"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1ACD81DE"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0F41065F" w14:textId="77777777" w:rsidTr="008E44EA">
        <w:tc>
          <w:tcPr>
            <w:tcW w:w="255" w:type="pct"/>
          </w:tcPr>
          <w:p w14:paraId="4FE9E145"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2.1</w:t>
            </w:r>
          </w:p>
        </w:tc>
        <w:tc>
          <w:tcPr>
            <w:tcW w:w="890" w:type="pct"/>
          </w:tcPr>
          <w:p w14:paraId="5A73FF83" w14:textId="77777777" w:rsidR="00B30D33" w:rsidRPr="00DC6E8D"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 xml:space="preserve">Стены </w:t>
            </w:r>
          </w:p>
        </w:tc>
        <w:tc>
          <w:tcPr>
            <w:tcW w:w="636" w:type="pct"/>
          </w:tcPr>
          <w:p w14:paraId="2F1E3090" w14:textId="77777777" w:rsidR="00B30D33" w:rsidRDefault="00B30D33" w:rsidP="00DC6E8D">
            <w:pPr>
              <w:spacing w:line="276" w:lineRule="auto"/>
              <w:ind w:left="-19"/>
              <w:contextualSpacing/>
              <w:rPr>
                <w:rFonts w:ascii="Times New Roman" w:hAnsi="Times New Roman"/>
              </w:rPr>
            </w:pPr>
          </w:p>
        </w:tc>
        <w:tc>
          <w:tcPr>
            <w:tcW w:w="527" w:type="pct"/>
          </w:tcPr>
          <w:p w14:paraId="3439D456"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2993C0C8"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245794D2"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4EF4FFCD"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28062833"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2576AA78" w14:textId="77777777" w:rsidTr="008E44EA">
        <w:tc>
          <w:tcPr>
            <w:tcW w:w="255" w:type="pct"/>
          </w:tcPr>
          <w:p w14:paraId="4C9E15D2"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2.2</w:t>
            </w:r>
          </w:p>
        </w:tc>
        <w:tc>
          <w:tcPr>
            <w:tcW w:w="890" w:type="pct"/>
          </w:tcPr>
          <w:p w14:paraId="67B7F2AD" w14:textId="77777777" w:rsidR="00B30D33" w:rsidRPr="00DC6E8D"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Отделочное  покрытие</w:t>
            </w:r>
          </w:p>
        </w:tc>
        <w:tc>
          <w:tcPr>
            <w:tcW w:w="636" w:type="pct"/>
          </w:tcPr>
          <w:p w14:paraId="16E5CB70" w14:textId="77777777" w:rsidR="00B30D33" w:rsidRDefault="00B30D33" w:rsidP="00DC6E8D">
            <w:pPr>
              <w:spacing w:line="276" w:lineRule="auto"/>
              <w:ind w:left="-19"/>
              <w:contextualSpacing/>
              <w:rPr>
                <w:rFonts w:ascii="Times New Roman" w:hAnsi="Times New Roman"/>
              </w:rPr>
            </w:pPr>
          </w:p>
        </w:tc>
        <w:tc>
          <w:tcPr>
            <w:tcW w:w="527" w:type="pct"/>
          </w:tcPr>
          <w:p w14:paraId="08BA5372"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6F1FE207"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352F076D"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683CB531"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7BFFF569"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3C183F21" w14:textId="77777777" w:rsidTr="008E44EA">
        <w:tc>
          <w:tcPr>
            <w:tcW w:w="255" w:type="pct"/>
          </w:tcPr>
          <w:p w14:paraId="547671AB"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2.3</w:t>
            </w:r>
          </w:p>
        </w:tc>
        <w:tc>
          <w:tcPr>
            <w:tcW w:w="890" w:type="pct"/>
          </w:tcPr>
          <w:p w14:paraId="5EF3902D" w14:textId="77777777" w:rsidR="00B30D33" w:rsidRPr="00DC6E8D"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Балконы</w:t>
            </w:r>
          </w:p>
        </w:tc>
        <w:tc>
          <w:tcPr>
            <w:tcW w:w="636" w:type="pct"/>
          </w:tcPr>
          <w:p w14:paraId="40EEED22" w14:textId="77777777" w:rsidR="00B30D33" w:rsidRDefault="00B30D33" w:rsidP="00DC6E8D">
            <w:pPr>
              <w:spacing w:line="276" w:lineRule="auto"/>
              <w:ind w:left="-19"/>
              <w:contextualSpacing/>
              <w:rPr>
                <w:rFonts w:ascii="Times New Roman" w:hAnsi="Times New Roman"/>
              </w:rPr>
            </w:pPr>
          </w:p>
        </w:tc>
        <w:tc>
          <w:tcPr>
            <w:tcW w:w="527" w:type="pct"/>
          </w:tcPr>
          <w:p w14:paraId="290C0293"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4CCB9758"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3979F1EC"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1642B43E"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18096945"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2AF7366F" w14:textId="77777777" w:rsidTr="008E44EA">
        <w:tc>
          <w:tcPr>
            <w:tcW w:w="255" w:type="pct"/>
          </w:tcPr>
          <w:p w14:paraId="093A9E46"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2.4</w:t>
            </w:r>
          </w:p>
        </w:tc>
        <w:tc>
          <w:tcPr>
            <w:tcW w:w="890" w:type="pct"/>
          </w:tcPr>
          <w:p w14:paraId="28D68945" w14:textId="77777777" w:rsidR="00B30D33" w:rsidRPr="00DC6E8D"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 xml:space="preserve">Лоджии </w:t>
            </w:r>
          </w:p>
        </w:tc>
        <w:tc>
          <w:tcPr>
            <w:tcW w:w="636" w:type="pct"/>
          </w:tcPr>
          <w:p w14:paraId="495CEB7D" w14:textId="77777777" w:rsidR="00B30D33" w:rsidRDefault="00B30D33" w:rsidP="00DC6E8D">
            <w:pPr>
              <w:spacing w:line="276" w:lineRule="auto"/>
              <w:ind w:left="-19"/>
              <w:contextualSpacing/>
              <w:rPr>
                <w:rFonts w:ascii="Times New Roman" w:hAnsi="Times New Roman"/>
              </w:rPr>
            </w:pPr>
          </w:p>
        </w:tc>
        <w:tc>
          <w:tcPr>
            <w:tcW w:w="527" w:type="pct"/>
          </w:tcPr>
          <w:p w14:paraId="0CC308EF"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313A693B"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28E3BCF3"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43D478D0"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492BA8CA"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22947805" w14:textId="77777777" w:rsidTr="008E44EA">
        <w:tc>
          <w:tcPr>
            <w:tcW w:w="255" w:type="pct"/>
          </w:tcPr>
          <w:p w14:paraId="68F00D20"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2.5</w:t>
            </w:r>
          </w:p>
        </w:tc>
        <w:tc>
          <w:tcPr>
            <w:tcW w:w="890" w:type="pct"/>
          </w:tcPr>
          <w:p w14:paraId="5C34656E" w14:textId="77777777" w:rsidR="00B30D33" w:rsidRPr="00DC6E8D"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Козырьки</w:t>
            </w:r>
          </w:p>
        </w:tc>
        <w:tc>
          <w:tcPr>
            <w:tcW w:w="636" w:type="pct"/>
          </w:tcPr>
          <w:p w14:paraId="612420E0" w14:textId="77777777" w:rsidR="00B30D33" w:rsidRDefault="00B30D33" w:rsidP="00DC6E8D">
            <w:pPr>
              <w:spacing w:line="276" w:lineRule="auto"/>
              <w:ind w:left="-19"/>
              <w:contextualSpacing/>
              <w:rPr>
                <w:rFonts w:ascii="Times New Roman" w:hAnsi="Times New Roman"/>
              </w:rPr>
            </w:pPr>
          </w:p>
        </w:tc>
        <w:tc>
          <w:tcPr>
            <w:tcW w:w="527" w:type="pct"/>
          </w:tcPr>
          <w:p w14:paraId="420E0B24"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2FCE2EC8"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13E58C2B"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683F1B78"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580DC03B"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37A316A5" w14:textId="77777777" w:rsidTr="008E44EA">
        <w:tc>
          <w:tcPr>
            <w:tcW w:w="255" w:type="pct"/>
          </w:tcPr>
          <w:p w14:paraId="34CD1077"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2.6</w:t>
            </w:r>
          </w:p>
        </w:tc>
        <w:tc>
          <w:tcPr>
            <w:tcW w:w="890" w:type="pct"/>
          </w:tcPr>
          <w:p w14:paraId="39FD64FF" w14:textId="77777777" w:rsidR="00B30D33" w:rsidRPr="00DC6E8D"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Межпанельные стыки</w:t>
            </w:r>
          </w:p>
        </w:tc>
        <w:tc>
          <w:tcPr>
            <w:tcW w:w="636" w:type="pct"/>
          </w:tcPr>
          <w:p w14:paraId="49185437" w14:textId="77777777" w:rsidR="00B30D33" w:rsidRDefault="00B30D33" w:rsidP="00DC6E8D">
            <w:pPr>
              <w:spacing w:line="276" w:lineRule="auto"/>
              <w:ind w:left="-19"/>
              <w:contextualSpacing/>
              <w:rPr>
                <w:rFonts w:ascii="Times New Roman" w:hAnsi="Times New Roman"/>
              </w:rPr>
            </w:pPr>
          </w:p>
        </w:tc>
        <w:tc>
          <w:tcPr>
            <w:tcW w:w="527" w:type="pct"/>
          </w:tcPr>
          <w:p w14:paraId="4563AA0E"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1B7FC064"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0F0485FC"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3B94DD3A"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58F7DB40"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7B6F7300" w14:textId="77777777" w:rsidTr="008E44EA">
        <w:tc>
          <w:tcPr>
            <w:tcW w:w="255" w:type="pct"/>
          </w:tcPr>
          <w:p w14:paraId="06A87D1B"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2.7</w:t>
            </w:r>
          </w:p>
        </w:tc>
        <w:tc>
          <w:tcPr>
            <w:tcW w:w="890" w:type="pct"/>
          </w:tcPr>
          <w:p w14:paraId="08D41B07" w14:textId="77777777" w:rsidR="00B30D33"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Окна</w:t>
            </w:r>
          </w:p>
        </w:tc>
        <w:tc>
          <w:tcPr>
            <w:tcW w:w="636" w:type="pct"/>
          </w:tcPr>
          <w:p w14:paraId="4C1D8115" w14:textId="77777777" w:rsidR="00B30D33" w:rsidRDefault="00B30D33" w:rsidP="00DC6E8D">
            <w:pPr>
              <w:spacing w:line="276" w:lineRule="auto"/>
              <w:ind w:left="-19"/>
              <w:contextualSpacing/>
              <w:rPr>
                <w:rFonts w:ascii="Times New Roman" w:hAnsi="Times New Roman"/>
              </w:rPr>
            </w:pPr>
          </w:p>
        </w:tc>
        <w:tc>
          <w:tcPr>
            <w:tcW w:w="527" w:type="pct"/>
          </w:tcPr>
          <w:p w14:paraId="22EDDC8C"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1A329924"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2229A8FC"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33449A26"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69DA6C09"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0CFED482" w14:textId="77777777" w:rsidTr="008E44EA">
        <w:tc>
          <w:tcPr>
            <w:tcW w:w="255" w:type="pct"/>
          </w:tcPr>
          <w:p w14:paraId="7D9BD01E"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2.8</w:t>
            </w:r>
          </w:p>
        </w:tc>
        <w:tc>
          <w:tcPr>
            <w:tcW w:w="890" w:type="pct"/>
          </w:tcPr>
          <w:p w14:paraId="5D8BF852" w14:textId="77777777" w:rsidR="00B30D33"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 xml:space="preserve">Двери </w:t>
            </w:r>
          </w:p>
        </w:tc>
        <w:tc>
          <w:tcPr>
            <w:tcW w:w="636" w:type="pct"/>
          </w:tcPr>
          <w:p w14:paraId="5DC25181" w14:textId="77777777" w:rsidR="00B30D33" w:rsidRDefault="00B30D33" w:rsidP="00DC6E8D">
            <w:pPr>
              <w:spacing w:line="276" w:lineRule="auto"/>
              <w:ind w:left="-19"/>
              <w:contextualSpacing/>
              <w:rPr>
                <w:rFonts w:ascii="Times New Roman" w:hAnsi="Times New Roman"/>
              </w:rPr>
            </w:pPr>
          </w:p>
        </w:tc>
        <w:tc>
          <w:tcPr>
            <w:tcW w:w="527" w:type="pct"/>
          </w:tcPr>
          <w:p w14:paraId="02BDBB67"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43CB035C"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5E4CA8F4"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3DFA82E4"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4E7C2E08"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746270E2" w14:textId="77777777" w:rsidTr="008E44EA">
        <w:tc>
          <w:tcPr>
            <w:tcW w:w="255" w:type="pct"/>
          </w:tcPr>
          <w:p w14:paraId="272B2C69"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3</w:t>
            </w:r>
          </w:p>
        </w:tc>
        <w:tc>
          <w:tcPr>
            <w:tcW w:w="890" w:type="pct"/>
          </w:tcPr>
          <w:p w14:paraId="3E537FED" w14:textId="77777777" w:rsidR="00B30D33"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Подвальное помещение</w:t>
            </w:r>
          </w:p>
        </w:tc>
        <w:tc>
          <w:tcPr>
            <w:tcW w:w="636" w:type="pct"/>
          </w:tcPr>
          <w:p w14:paraId="245F8163" w14:textId="77777777" w:rsidR="00B30D33" w:rsidRDefault="00B30D33" w:rsidP="00DC6E8D">
            <w:pPr>
              <w:spacing w:line="276" w:lineRule="auto"/>
              <w:ind w:left="-19"/>
              <w:contextualSpacing/>
              <w:rPr>
                <w:rFonts w:ascii="Times New Roman" w:hAnsi="Times New Roman"/>
              </w:rPr>
            </w:pPr>
          </w:p>
        </w:tc>
        <w:tc>
          <w:tcPr>
            <w:tcW w:w="527" w:type="pct"/>
          </w:tcPr>
          <w:p w14:paraId="7EF38814"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5FB874A7"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42602194"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7CF50EB7"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60428E85"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7B835D15" w14:textId="77777777" w:rsidTr="008E44EA">
        <w:tc>
          <w:tcPr>
            <w:tcW w:w="255" w:type="pct"/>
          </w:tcPr>
          <w:p w14:paraId="7F9195DE"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4</w:t>
            </w:r>
          </w:p>
        </w:tc>
        <w:tc>
          <w:tcPr>
            <w:tcW w:w="890" w:type="pct"/>
          </w:tcPr>
          <w:p w14:paraId="0F2F6AF3" w14:textId="77777777" w:rsidR="00B30D33"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 xml:space="preserve">Крыша </w:t>
            </w:r>
          </w:p>
        </w:tc>
        <w:tc>
          <w:tcPr>
            <w:tcW w:w="636" w:type="pct"/>
          </w:tcPr>
          <w:p w14:paraId="2926A526" w14:textId="77777777" w:rsidR="00B30D33" w:rsidRDefault="00B30D33" w:rsidP="00DC6E8D">
            <w:pPr>
              <w:spacing w:line="276" w:lineRule="auto"/>
              <w:ind w:left="-19"/>
              <w:contextualSpacing/>
              <w:rPr>
                <w:rFonts w:ascii="Times New Roman" w:hAnsi="Times New Roman"/>
              </w:rPr>
            </w:pPr>
          </w:p>
        </w:tc>
        <w:tc>
          <w:tcPr>
            <w:tcW w:w="527" w:type="pct"/>
          </w:tcPr>
          <w:p w14:paraId="4A9A7779"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22E6408A"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7646B0F7"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10FFF4D6"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46606805"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03D031E2" w14:textId="77777777" w:rsidTr="008E44EA">
        <w:tc>
          <w:tcPr>
            <w:tcW w:w="255" w:type="pct"/>
          </w:tcPr>
          <w:p w14:paraId="7996E397"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4.1</w:t>
            </w:r>
          </w:p>
        </w:tc>
        <w:tc>
          <w:tcPr>
            <w:tcW w:w="890" w:type="pct"/>
          </w:tcPr>
          <w:p w14:paraId="2CA60687" w14:textId="77777777" w:rsidR="00B30D33"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Стропильная система</w:t>
            </w:r>
          </w:p>
        </w:tc>
        <w:tc>
          <w:tcPr>
            <w:tcW w:w="636" w:type="pct"/>
          </w:tcPr>
          <w:p w14:paraId="78552775" w14:textId="77777777" w:rsidR="00B30D33" w:rsidRDefault="00B30D33" w:rsidP="00DC6E8D">
            <w:pPr>
              <w:spacing w:line="276" w:lineRule="auto"/>
              <w:ind w:left="-19"/>
              <w:contextualSpacing/>
              <w:rPr>
                <w:rFonts w:ascii="Times New Roman" w:hAnsi="Times New Roman"/>
              </w:rPr>
            </w:pPr>
          </w:p>
        </w:tc>
        <w:tc>
          <w:tcPr>
            <w:tcW w:w="527" w:type="pct"/>
          </w:tcPr>
          <w:p w14:paraId="75D7991B"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6B198656"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4D436FE0"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2F27CE1A"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251A7A3D"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5B2E4D8F" w14:textId="77777777" w:rsidTr="008E44EA">
        <w:tc>
          <w:tcPr>
            <w:tcW w:w="255" w:type="pct"/>
          </w:tcPr>
          <w:p w14:paraId="651655A9"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4.2</w:t>
            </w:r>
          </w:p>
        </w:tc>
        <w:tc>
          <w:tcPr>
            <w:tcW w:w="890" w:type="pct"/>
          </w:tcPr>
          <w:p w14:paraId="24E114D4" w14:textId="77777777" w:rsidR="00B30D33"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 xml:space="preserve">Кровля </w:t>
            </w:r>
          </w:p>
        </w:tc>
        <w:tc>
          <w:tcPr>
            <w:tcW w:w="636" w:type="pct"/>
          </w:tcPr>
          <w:p w14:paraId="69E8DA16" w14:textId="77777777" w:rsidR="00B30D33" w:rsidRDefault="00B30D33" w:rsidP="00DC6E8D">
            <w:pPr>
              <w:spacing w:line="276" w:lineRule="auto"/>
              <w:ind w:left="-19"/>
              <w:contextualSpacing/>
              <w:rPr>
                <w:rFonts w:ascii="Times New Roman" w:hAnsi="Times New Roman"/>
              </w:rPr>
            </w:pPr>
          </w:p>
        </w:tc>
        <w:tc>
          <w:tcPr>
            <w:tcW w:w="527" w:type="pct"/>
          </w:tcPr>
          <w:p w14:paraId="25036C5D"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0F60F49E"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15951A28"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14193252"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25AC39B3"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513C793D" w14:textId="77777777" w:rsidTr="008E44EA">
        <w:tc>
          <w:tcPr>
            <w:tcW w:w="255" w:type="pct"/>
          </w:tcPr>
          <w:p w14:paraId="1A62565F"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4.2</w:t>
            </w:r>
          </w:p>
        </w:tc>
        <w:tc>
          <w:tcPr>
            <w:tcW w:w="890" w:type="pct"/>
          </w:tcPr>
          <w:p w14:paraId="499831CF" w14:textId="77777777" w:rsidR="00B30D33"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Чердачное помещение</w:t>
            </w:r>
          </w:p>
        </w:tc>
        <w:tc>
          <w:tcPr>
            <w:tcW w:w="636" w:type="pct"/>
          </w:tcPr>
          <w:p w14:paraId="6EBBADFC" w14:textId="77777777" w:rsidR="00B30D33" w:rsidRDefault="00B30D33" w:rsidP="00DC6E8D">
            <w:pPr>
              <w:spacing w:line="276" w:lineRule="auto"/>
              <w:ind w:left="-19"/>
              <w:contextualSpacing/>
              <w:rPr>
                <w:rFonts w:ascii="Times New Roman" w:hAnsi="Times New Roman"/>
              </w:rPr>
            </w:pPr>
          </w:p>
        </w:tc>
        <w:tc>
          <w:tcPr>
            <w:tcW w:w="527" w:type="pct"/>
          </w:tcPr>
          <w:p w14:paraId="310E89F2"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15CEC3E3"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383D8D11"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2C59A875"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06A05DD5"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59C23846" w14:textId="77777777" w:rsidTr="008E44EA">
        <w:tc>
          <w:tcPr>
            <w:tcW w:w="255" w:type="pct"/>
          </w:tcPr>
          <w:p w14:paraId="1803F03B"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lastRenderedPageBreak/>
              <w:t>4.4</w:t>
            </w:r>
          </w:p>
        </w:tc>
        <w:tc>
          <w:tcPr>
            <w:tcW w:w="890" w:type="pct"/>
          </w:tcPr>
          <w:p w14:paraId="6A23BD74" w14:textId="77777777" w:rsidR="00B30D33"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Технический этаж</w:t>
            </w:r>
          </w:p>
        </w:tc>
        <w:tc>
          <w:tcPr>
            <w:tcW w:w="636" w:type="pct"/>
          </w:tcPr>
          <w:p w14:paraId="782809EB" w14:textId="77777777" w:rsidR="00B30D33" w:rsidRDefault="00B30D33" w:rsidP="00DC6E8D">
            <w:pPr>
              <w:spacing w:line="276" w:lineRule="auto"/>
              <w:ind w:left="-19"/>
              <w:contextualSpacing/>
              <w:rPr>
                <w:rFonts w:ascii="Times New Roman" w:hAnsi="Times New Roman"/>
              </w:rPr>
            </w:pPr>
          </w:p>
        </w:tc>
        <w:tc>
          <w:tcPr>
            <w:tcW w:w="527" w:type="pct"/>
          </w:tcPr>
          <w:p w14:paraId="33116319"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3D13911F"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32B32057"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1CEC676C"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34486E74"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1F5E7CA7" w14:textId="77777777" w:rsidTr="008E44EA">
        <w:tc>
          <w:tcPr>
            <w:tcW w:w="255" w:type="pct"/>
          </w:tcPr>
          <w:p w14:paraId="0AF5B0FF"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4.5</w:t>
            </w:r>
          </w:p>
        </w:tc>
        <w:tc>
          <w:tcPr>
            <w:tcW w:w="890" w:type="pct"/>
          </w:tcPr>
          <w:p w14:paraId="0E93D8C4" w14:textId="77777777" w:rsidR="00B30D33"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Водосточная система</w:t>
            </w:r>
          </w:p>
        </w:tc>
        <w:tc>
          <w:tcPr>
            <w:tcW w:w="636" w:type="pct"/>
          </w:tcPr>
          <w:p w14:paraId="58EF9E89" w14:textId="77777777" w:rsidR="00B30D33" w:rsidRDefault="00B30D33" w:rsidP="00DC6E8D">
            <w:pPr>
              <w:spacing w:line="276" w:lineRule="auto"/>
              <w:ind w:left="-19"/>
              <w:contextualSpacing/>
              <w:rPr>
                <w:rFonts w:ascii="Times New Roman" w:hAnsi="Times New Roman"/>
              </w:rPr>
            </w:pPr>
          </w:p>
        </w:tc>
        <w:tc>
          <w:tcPr>
            <w:tcW w:w="527" w:type="pct"/>
          </w:tcPr>
          <w:p w14:paraId="7BA1C49C"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08008285"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169BE6E2"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75F53946"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5BA33614"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79B525D9" w14:textId="77777777" w:rsidTr="008E44EA">
        <w:tc>
          <w:tcPr>
            <w:tcW w:w="255" w:type="pct"/>
          </w:tcPr>
          <w:p w14:paraId="06E0CEEA"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5</w:t>
            </w:r>
          </w:p>
        </w:tc>
        <w:tc>
          <w:tcPr>
            <w:tcW w:w="890" w:type="pct"/>
          </w:tcPr>
          <w:p w14:paraId="796E9BFB" w14:textId="77777777" w:rsidR="00B30D33"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 xml:space="preserve">Перекрытия </w:t>
            </w:r>
          </w:p>
        </w:tc>
        <w:tc>
          <w:tcPr>
            <w:tcW w:w="636" w:type="pct"/>
          </w:tcPr>
          <w:p w14:paraId="2362D622" w14:textId="77777777" w:rsidR="00B30D33" w:rsidRDefault="00B30D33" w:rsidP="00DC6E8D">
            <w:pPr>
              <w:spacing w:line="276" w:lineRule="auto"/>
              <w:ind w:left="-19"/>
              <w:contextualSpacing/>
              <w:rPr>
                <w:rFonts w:ascii="Times New Roman" w:hAnsi="Times New Roman"/>
              </w:rPr>
            </w:pPr>
          </w:p>
        </w:tc>
        <w:tc>
          <w:tcPr>
            <w:tcW w:w="527" w:type="pct"/>
          </w:tcPr>
          <w:p w14:paraId="21BDAA33"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043723D3"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5265F918"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2D11E456"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2271902F"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660E3C4C" w14:textId="77777777" w:rsidTr="008E44EA">
        <w:tc>
          <w:tcPr>
            <w:tcW w:w="255" w:type="pct"/>
          </w:tcPr>
          <w:p w14:paraId="357A00AD"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6</w:t>
            </w:r>
          </w:p>
        </w:tc>
        <w:tc>
          <w:tcPr>
            <w:tcW w:w="890" w:type="pct"/>
          </w:tcPr>
          <w:p w14:paraId="2478B6A7" w14:textId="77777777" w:rsidR="00B30D33" w:rsidRDefault="00B30D33" w:rsidP="00B30D33">
            <w:pPr>
              <w:pStyle w:val="11"/>
              <w:keepNext/>
              <w:keepLines/>
              <w:shd w:val="clear" w:color="auto" w:fill="auto"/>
              <w:spacing w:after="0" w:line="276" w:lineRule="auto"/>
              <w:contextualSpacing/>
              <w:jc w:val="left"/>
              <w:rPr>
                <w:b w:val="0"/>
                <w:sz w:val="24"/>
                <w:szCs w:val="24"/>
              </w:rPr>
            </w:pPr>
            <w:r>
              <w:rPr>
                <w:b w:val="0"/>
                <w:sz w:val="24"/>
                <w:szCs w:val="24"/>
              </w:rPr>
              <w:t xml:space="preserve">Лестницы </w:t>
            </w:r>
          </w:p>
        </w:tc>
        <w:tc>
          <w:tcPr>
            <w:tcW w:w="636" w:type="pct"/>
          </w:tcPr>
          <w:p w14:paraId="4603FB49" w14:textId="77777777" w:rsidR="00B30D33" w:rsidRDefault="00B30D33" w:rsidP="00DC6E8D">
            <w:pPr>
              <w:spacing w:line="276" w:lineRule="auto"/>
              <w:ind w:left="-19"/>
              <w:contextualSpacing/>
              <w:rPr>
                <w:rFonts w:ascii="Times New Roman" w:hAnsi="Times New Roman"/>
              </w:rPr>
            </w:pPr>
          </w:p>
        </w:tc>
        <w:tc>
          <w:tcPr>
            <w:tcW w:w="527" w:type="pct"/>
          </w:tcPr>
          <w:p w14:paraId="21CBF876"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290791A6"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226B4B6C"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093937F8"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7324CE60"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1D82B010" w14:textId="77777777" w:rsidTr="008E44EA">
        <w:tc>
          <w:tcPr>
            <w:tcW w:w="255" w:type="pct"/>
          </w:tcPr>
          <w:p w14:paraId="4B2C2087" w14:textId="77777777" w:rsidR="00B30D33" w:rsidRPr="00DC6E8D" w:rsidRDefault="00370E39" w:rsidP="00DC6E8D">
            <w:pPr>
              <w:pStyle w:val="11"/>
              <w:keepNext/>
              <w:keepLines/>
              <w:shd w:val="clear" w:color="auto" w:fill="auto"/>
              <w:spacing w:after="0" w:line="276" w:lineRule="auto"/>
              <w:contextualSpacing/>
              <w:rPr>
                <w:b w:val="0"/>
                <w:sz w:val="24"/>
                <w:szCs w:val="24"/>
              </w:rPr>
            </w:pPr>
            <w:r>
              <w:rPr>
                <w:b w:val="0"/>
                <w:sz w:val="24"/>
                <w:szCs w:val="24"/>
              </w:rPr>
              <w:t>7</w:t>
            </w:r>
          </w:p>
        </w:tc>
        <w:tc>
          <w:tcPr>
            <w:tcW w:w="890" w:type="pct"/>
          </w:tcPr>
          <w:p w14:paraId="76E8AA9D" w14:textId="77777777" w:rsidR="00B30D33" w:rsidRPr="00B30D33" w:rsidRDefault="00B30D33" w:rsidP="00B30D33">
            <w:pPr>
              <w:spacing w:line="276" w:lineRule="auto"/>
              <w:contextualSpacing/>
              <w:rPr>
                <w:rFonts w:ascii="Times New Roman" w:hAnsi="Times New Roman"/>
                <w:sz w:val="24"/>
                <w:szCs w:val="24"/>
              </w:rPr>
            </w:pPr>
            <w:r w:rsidRPr="00B30D33">
              <w:rPr>
                <w:rFonts w:ascii="Times New Roman" w:hAnsi="Times New Roman"/>
                <w:sz w:val="24"/>
                <w:szCs w:val="24"/>
              </w:rPr>
              <w:t>Внутренние стены в местах общего</w:t>
            </w:r>
          </w:p>
          <w:p w14:paraId="56E6457D" w14:textId="77777777" w:rsidR="00B30D33" w:rsidRPr="00B30D33" w:rsidRDefault="00B30D33" w:rsidP="00B30D33">
            <w:pPr>
              <w:pStyle w:val="11"/>
              <w:keepNext/>
              <w:keepLines/>
              <w:shd w:val="clear" w:color="auto" w:fill="auto"/>
              <w:spacing w:after="0" w:line="276" w:lineRule="auto"/>
              <w:contextualSpacing/>
              <w:jc w:val="left"/>
              <w:rPr>
                <w:b w:val="0"/>
                <w:sz w:val="24"/>
                <w:szCs w:val="24"/>
              </w:rPr>
            </w:pPr>
            <w:r w:rsidRPr="00B30D33">
              <w:rPr>
                <w:b w:val="0"/>
                <w:sz w:val="24"/>
                <w:szCs w:val="24"/>
              </w:rPr>
              <w:t>пользования</w:t>
            </w:r>
          </w:p>
        </w:tc>
        <w:tc>
          <w:tcPr>
            <w:tcW w:w="636" w:type="pct"/>
          </w:tcPr>
          <w:p w14:paraId="5B04C15F" w14:textId="77777777" w:rsidR="00B30D33" w:rsidRDefault="00B30D33" w:rsidP="00DC6E8D">
            <w:pPr>
              <w:spacing w:line="276" w:lineRule="auto"/>
              <w:ind w:left="-19"/>
              <w:contextualSpacing/>
              <w:rPr>
                <w:rFonts w:ascii="Times New Roman" w:hAnsi="Times New Roman"/>
              </w:rPr>
            </w:pPr>
          </w:p>
        </w:tc>
        <w:tc>
          <w:tcPr>
            <w:tcW w:w="527" w:type="pct"/>
          </w:tcPr>
          <w:p w14:paraId="607B481B"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748A118A"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6FCFE440"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157454AD"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2AE13A34"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04283709" w14:textId="77777777" w:rsidTr="008E44EA">
        <w:tc>
          <w:tcPr>
            <w:tcW w:w="255" w:type="pct"/>
          </w:tcPr>
          <w:p w14:paraId="39A9211E"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8</w:t>
            </w:r>
          </w:p>
        </w:tc>
        <w:tc>
          <w:tcPr>
            <w:tcW w:w="890" w:type="pct"/>
          </w:tcPr>
          <w:p w14:paraId="2868446E"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Колонны в местах общего</w:t>
            </w:r>
          </w:p>
          <w:p w14:paraId="43160335" w14:textId="77777777" w:rsidR="00B30D33" w:rsidRPr="00B30D33" w:rsidRDefault="00B30D33" w:rsidP="00B30D33">
            <w:pPr>
              <w:spacing w:line="276" w:lineRule="auto"/>
              <w:contextualSpacing/>
              <w:rPr>
                <w:rFonts w:ascii="Times New Roman" w:hAnsi="Times New Roman"/>
                <w:sz w:val="24"/>
                <w:szCs w:val="24"/>
              </w:rPr>
            </w:pPr>
            <w:r w:rsidRPr="00DC6E8D">
              <w:rPr>
                <w:rFonts w:ascii="Times New Roman" w:hAnsi="Times New Roman"/>
              </w:rPr>
              <w:t>пользования</w:t>
            </w:r>
          </w:p>
        </w:tc>
        <w:tc>
          <w:tcPr>
            <w:tcW w:w="636" w:type="pct"/>
          </w:tcPr>
          <w:p w14:paraId="3E85DA87" w14:textId="77777777" w:rsidR="00B30D33" w:rsidRDefault="00B30D33" w:rsidP="00DC6E8D">
            <w:pPr>
              <w:spacing w:line="276" w:lineRule="auto"/>
              <w:ind w:left="-19"/>
              <w:contextualSpacing/>
              <w:rPr>
                <w:rFonts w:ascii="Times New Roman" w:hAnsi="Times New Roman"/>
              </w:rPr>
            </w:pPr>
          </w:p>
        </w:tc>
        <w:tc>
          <w:tcPr>
            <w:tcW w:w="527" w:type="pct"/>
          </w:tcPr>
          <w:p w14:paraId="301D3174"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6AFF02C2"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5419C197"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7B249418"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45525F8B"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56EF425F" w14:textId="77777777" w:rsidTr="008E44EA">
        <w:tc>
          <w:tcPr>
            <w:tcW w:w="255" w:type="pct"/>
          </w:tcPr>
          <w:p w14:paraId="15D3F817"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9</w:t>
            </w:r>
          </w:p>
        </w:tc>
        <w:tc>
          <w:tcPr>
            <w:tcW w:w="890" w:type="pct"/>
          </w:tcPr>
          <w:p w14:paraId="7FE13716"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Стойки в местах общего</w:t>
            </w:r>
          </w:p>
          <w:p w14:paraId="7E0B31B0"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пользования</w:t>
            </w:r>
          </w:p>
        </w:tc>
        <w:tc>
          <w:tcPr>
            <w:tcW w:w="636" w:type="pct"/>
          </w:tcPr>
          <w:p w14:paraId="0E7E1FF5" w14:textId="77777777" w:rsidR="00B30D33" w:rsidRDefault="00B30D33" w:rsidP="00DC6E8D">
            <w:pPr>
              <w:spacing w:line="276" w:lineRule="auto"/>
              <w:ind w:left="-19"/>
              <w:contextualSpacing/>
              <w:rPr>
                <w:rFonts w:ascii="Times New Roman" w:hAnsi="Times New Roman"/>
              </w:rPr>
            </w:pPr>
          </w:p>
        </w:tc>
        <w:tc>
          <w:tcPr>
            <w:tcW w:w="527" w:type="pct"/>
          </w:tcPr>
          <w:p w14:paraId="179CA697"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6FAFA540"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40638382"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44B8E46C"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041FE70B"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7FFF7F4A" w14:textId="77777777" w:rsidTr="008E44EA">
        <w:tc>
          <w:tcPr>
            <w:tcW w:w="255" w:type="pct"/>
          </w:tcPr>
          <w:p w14:paraId="33D22B40"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10</w:t>
            </w:r>
          </w:p>
        </w:tc>
        <w:tc>
          <w:tcPr>
            <w:tcW w:w="890" w:type="pct"/>
          </w:tcPr>
          <w:p w14:paraId="20D20FF1" w14:textId="77777777" w:rsidR="00B30D33" w:rsidRPr="00DC6E8D" w:rsidRDefault="00B30D33" w:rsidP="00B30D33">
            <w:pPr>
              <w:spacing w:line="276" w:lineRule="auto"/>
              <w:contextualSpacing/>
              <w:rPr>
                <w:rFonts w:ascii="Times New Roman" w:hAnsi="Times New Roman"/>
              </w:rPr>
            </w:pPr>
            <w:r>
              <w:rPr>
                <w:rFonts w:ascii="Times New Roman" w:hAnsi="Times New Roman"/>
              </w:rPr>
              <w:t>Столбы</w:t>
            </w:r>
            <w:r w:rsidRPr="00DC6E8D">
              <w:rPr>
                <w:rFonts w:ascii="Times New Roman" w:hAnsi="Times New Roman"/>
              </w:rPr>
              <w:t xml:space="preserve"> в местах общего</w:t>
            </w:r>
          </w:p>
          <w:p w14:paraId="35BA5449"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пользования</w:t>
            </w:r>
          </w:p>
        </w:tc>
        <w:tc>
          <w:tcPr>
            <w:tcW w:w="636" w:type="pct"/>
          </w:tcPr>
          <w:p w14:paraId="48405627" w14:textId="77777777" w:rsidR="00B30D33" w:rsidRDefault="00B30D33" w:rsidP="00DC6E8D">
            <w:pPr>
              <w:spacing w:line="276" w:lineRule="auto"/>
              <w:ind w:left="-19"/>
              <w:contextualSpacing/>
              <w:rPr>
                <w:rFonts w:ascii="Times New Roman" w:hAnsi="Times New Roman"/>
              </w:rPr>
            </w:pPr>
          </w:p>
        </w:tc>
        <w:tc>
          <w:tcPr>
            <w:tcW w:w="527" w:type="pct"/>
          </w:tcPr>
          <w:p w14:paraId="6735E3A4"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196B03BD"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397B387C"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4732CA2F"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02833E73"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42F4260D" w14:textId="77777777" w:rsidTr="008E44EA">
        <w:tc>
          <w:tcPr>
            <w:tcW w:w="255" w:type="pct"/>
          </w:tcPr>
          <w:p w14:paraId="07C33EF6"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11</w:t>
            </w:r>
          </w:p>
        </w:tc>
        <w:tc>
          <w:tcPr>
            <w:tcW w:w="890" w:type="pct"/>
          </w:tcPr>
          <w:p w14:paraId="68531E55" w14:textId="77777777" w:rsidR="00B30D33" w:rsidRPr="00DC6E8D" w:rsidRDefault="00B30D33" w:rsidP="00B30D33">
            <w:pPr>
              <w:spacing w:line="276" w:lineRule="auto"/>
              <w:contextualSpacing/>
              <w:rPr>
                <w:rFonts w:ascii="Times New Roman" w:hAnsi="Times New Roman"/>
              </w:rPr>
            </w:pPr>
            <w:r>
              <w:rPr>
                <w:rFonts w:ascii="Times New Roman" w:hAnsi="Times New Roman"/>
              </w:rPr>
              <w:t xml:space="preserve">Полы </w:t>
            </w:r>
            <w:r w:rsidRPr="00DC6E8D">
              <w:rPr>
                <w:rFonts w:ascii="Times New Roman" w:hAnsi="Times New Roman"/>
              </w:rPr>
              <w:t>в местах общего</w:t>
            </w:r>
          </w:p>
          <w:p w14:paraId="57BFA135"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пользования</w:t>
            </w:r>
          </w:p>
        </w:tc>
        <w:tc>
          <w:tcPr>
            <w:tcW w:w="636" w:type="pct"/>
          </w:tcPr>
          <w:p w14:paraId="6D985188" w14:textId="77777777" w:rsidR="00B30D33" w:rsidRDefault="00B30D33" w:rsidP="00DC6E8D">
            <w:pPr>
              <w:spacing w:line="276" w:lineRule="auto"/>
              <w:ind w:left="-19"/>
              <w:contextualSpacing/>
              <w:rPr>
                <w:rFonts w:ascii="Times New Roman" w:hAnsi="Times New Roman"/>
              </w:rPr>
            </w:pPr>
          </w:p>
        </w:tc>
        <w:tc>
          <w:tcPr>
            <w:tcW w:w="527" w:type="pct"/>
          </w:tcPr>
          <w:p w14:paraId="077CC219"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582EFDF1"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1DD0DD9F"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70D2D2C8"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62ED416F"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343AEFF5" w14:textId="77777777" w:rsidTr="008E44EA">
        <w:tc>
          <w:tcPr>
            <w:tcW w:w="255" w:type="pct"/>
          </w:tcPr>
          <w:p w14:paraId="2B649BB0"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12</w:t>
            </w:r>
          </w:p>
        </w:tc>
        <w:tc>
          <w:tcPr>
            <w:tcW w:w="890" w:type="pct"/>
          </w:tcPr>
          <w:p w14:paraId="4DB5760B"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Внутридомовая инженерная система горячего водоснабжения</w:t>
            </w:r>
          </w:p>
        </w:tc>
        <w:tc>
          <w:tcPr>
            <w:tcW w:w="636" w:type="pct"/>
          </w:tcPr>
          <w:p w14:paraId="457E6C4C" w14:textId="77777777" w:rsidR="00B30D33" w:rsidRDefault="00B30D33" w:rsidP="00DC6E8D">
            <w:pPr>
              <w:spacing w:line="276" w:lineRule="auto"/>
              <w:ind w:left="-19"/>
              <w:contextualSpacing/>
              <w:rPr>
                <w:rFonts w:ascii="Times New Roman" w:hAnsi="Times New Roman"/>
              </w:rPr>
            </w:pPr>
          </w:p>
        </w:tc>
        <w:tc>
          <w:tcPr>
            <w:tcW w:w="527" w:type="pct"/>
          </w:tcPr>
          <w:p w14:paraId="1E0D7375"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05130CCD"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46DEB7EA"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6942629F"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32CE6D11"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3BCFA229" w14:textId="77777777" w:rsidTr="008E44EA">
        <w:tc>
          <w:tcPr>
            <w:tcW w:w="255" w:type="pct"/>
          </w:tcPr>
          <w:p w14:paraId="5414481E"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13</w:t>
            </w:r>
          </w:p>
        </w:tc>
        <w:tc>
          <w:tcPr>
            <w:tcW w:w="890" w:type="pct"/>
          </w:tcPr>
          <w:p w14:paraId="291F96FE"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Внутридомовая</w:t>
            </w:r>
          </w:p>
          <w:p w14:paraId="3BF05DEC"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инженерная</w:t>
            </w:r>
          </w:p>
          <w:p w14:paraId="0F5003CC"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система холодного водоснабжения</w:t>
            </w:r>
          </w:p>
        </w:tc>
        <w:tc>
          <w:tcPr>
            <w:tcW w:w="636" w:type="pct"/>
          </w:tcPr>
          <w:p w14:paraId="0BAE7384" w14:textId="77777777" w:rsidR="00B30D33" w:rsidRDefault="00B30D33" w:rsidP="00DC6E8D">
            <w:pPr>
              <w:spacing w:line="276" w:lineRule="auto"/>
              <w:ind w:left="-19"/>
              <w:contextualSpacing/>
              <w:rPr>
                <w:rFonts w:ascii="Times New Roman" w:hAnsi="Times New Roman"/>
              </w:rPr>
            </w:pPr>
          </w:p>
        </w:tc>
        <w:tc>
          <w:tcPr>
            <w:tcW w:w="527" w:type="pct"/>
          </w:tcPr>
          <w:p w14:paraId="3E925097"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0E2A8F32"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11C41894"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2AEFAE13"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47F5CD3E"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47947E06" w14:textId="77777777" w:rsidTr="008E44EA">
        <w:tc>
          <w:tcPr>
            <w:tcW w:w="255" w:type="pct"/>
          </w:tcPr>
          <w:p w14:paraId="278CC22F"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14</w:t>
            </w:r>
          </w:p>
        </w:tc>
        <w:tc>
          <w:tcPr>
            <w:tcW w:w="890" w:type="pct"/>
          </w:tcPr>
          <w:p w14:paraId="5E023CE5"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Внутридомовая</w:t>
            </w:r>
          </w:p>
          <w:p w14:paraId="16E70365"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инженерная</w:t>
            </w:r>
          </w:p>
          <w:p w14:paraId="377A0A3D" w14:textId="77777777" w:rsidR="00B30D33" w:rsidRPr="00DC6E8D" w:rsidRDefault="00B30D33" w:rsidP="00B30D33">
            <w:pPr>
              <w:spacing w:line="276" w:lineRule="auto"/>
              <w:contextualSpacing/>
              <w:rPr>
                <w:rFonts w:ascii="Times New Roman" w:hAnsi="Times New Roman"/>
              </w:rPr>
            </w:pPr>
            <w:r>
              <w:rPr>
                <w:rFonts w:ascii="Times New Roman" w:hAnsi="Times New Roman"/>
              </w:rPr>
              <w:t>с</w:t>
            </w:r>
            <w:r w:rsidRPr="00DC6E8D">
              <w:rPr>
                <w:rFonts w:ascii="Times New Roman" w:hAnsi="Times New Roman"/>
              </w:rPr>
              <w:t>истема</w:t>
            </w:r>
          </w:p>
          <w:p w14:paraId="5FE7AA1D"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водоотведения</w:t>
            </w:r>
          </w:p>
        </w:tc>
        <w:tc>
          <w:tcPr>
            <w:tcW w:w="636" w:type="pct"/>
          </w:tcPr>
          <w:p w14:paraId="55760036" w14:textId="77777777" w:rsidR="00B30D33" w:rsidRDefault="00B30D33" w:rsidP="00DC6E8D">
            <w:pPr>
              <w:spacing w:line="276" w:lineRule="auto"/>
              <w:ind w:left="-19"/>
              <w:contextualSpacing/>
              <w:rPr>
                <w:rFonts w:ascii="Times New Roman" w:hAnsi="Times New Roman"/>
              </w:rPr>
            </w:pPr>
          </w:p>
        </w:tc>
        <w:tc>
          <w:tcPr>
            <w:tcW w:w="527" w:type="pct"/>
          </w:tcPr>
          <w:p w14:paraId="2AF3041D"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47F1A6F9"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1C9F8184"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2E385D60"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4362FD19"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5AEF9798" w14:textId="77777777" w:rsidTr="008E44EA">
        <w:tc>
          <w:tcPr>
            <w:tcW w:w="255" w:type="pct"/>
          </w:tcPr>
          <w:p w14:paraId="26B39322"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15</w:t>
            </w:r>
          </w:p>
        </w:tc>
        <w:tc>
          <w:tcPr>
            <w:tcW w:w="890" w:type="pct"/>
          </w:tcPr>
          <w:p w14:paraId="522048DB"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Внутридомовая</w:t>
            </w:r>
          </w:p>
          <w:p w14:paraId="3B97DAAB"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инженерная</w:t>
            </w:r>
          </w:p>
          <w:p w14:paraId="4BAC952E"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система</w:t>
            </w:r>
          </w:p>
          <w:p w14:paraId="36E3F55B"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электроснабжения</w:t>
            </w:r>
          </w:p>
        </w:tc>
        <w:tc>
          <w:tcPr>
            <w:tcW w:w="636" w:type="pct"/>
          </w:tcPr>
          <w:p w14:paraId="62487042" w14:textId="77777777" w:rsidR="00B30D33" w:rsidRDefault="00B30D33" w:rsidP="00DC6E8D">
            <w:pPr>
              <w:spacing w:line="276" w:lineRule="auto"/>
              <w:ind w:left="-19"/>
              <w:contextualSpacing/>
              <w:rPr>
                <w:rFonts w:ascii="Times New Roman" w:hAnsi="Times New Roman"/>
              </w:rPr>
            </w:pPr>
          </w:p>
        </w:tc>
        <w:tc>
          <w:tcPr>
            <w:tcW w:w="527" w:type="pct"/>
          </w:tcPr>
          <w:p w14:paraId="100789C4"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0C3CEC5D"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18445C31"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11918451"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168DD9F7"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tr w:rsidR="00B30D33" w:rsidRPr="00DC6E8D" w14:paraId="3FF429ED" w14:textId="77777777" w:rsidTr="008E44EA">
        <w:tc>
          <w:tcPr>
            <w:tcW w:w="255" w:type="pct"/>
          </w:tcPr>
          <w:p w14:paraId="34978B45" w14:textId="77777777" w:rsidR="00B30D33" w:rsidRPr="00DC6E8D" w:rsidRDefault="00B30D33" w:rsidP="00DC6E8D">
            <w:pPr>
              <w:pStyle w:val="11"/>
              <w:keepNext/>
              <w:keepLines/>
              <w:shd w:val="clear" w:color="auto" w:fill="auto"/>
              <w:spacing w:after="0" w:line="276" w:lineRule="auto"/>
              <w:contextualSpacing/>
              <w:rPr>
                <w:b w:val="0"/>
                <w:sz w:val="24"/>
                <w:szCs w:val="24"/>
              </w:rPr>
            </w:pPr>
            <w:r>
              <w:rPr>
                <w:b w:val="0"/>
                <w:sz w:val="24"/>
                <w:szCs w:val="24"/>
              </w:rPr>
              <w:t>16</w:t>
            </w:r>
          </w:p>
        </w:tc>
        <w:tc>
          <w:tcPr>
            <w:tcW w:w="890" w:type="pct"/>
          </w:tcPr>
          <w:p w14:paraId="34C6A2DE"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Внутридомовая</w:t>
            </w:r>
          </w:p>
          <w:p w14:paraId="4362FF75"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инженерная</w:t>
            </w:r>
          </w:p>
          <w:p w14:paraId="47EEF90E"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система</w:t>
            </w:r>
          </w:p>
          <w:p w14:paraId="35D567DA" w14:textId="77777777" w:rsidR="00B30D33" w:rsidRPr="00DC6E8D" w:rsidRDefault="00B30D33" w:rsidP="00B30D33">
            <w:pPr>
              <w:spacing w:line="276" w:lineRule="auto"/>
              <w:contextualSpacing/>
              <w:rPr>
                <w:rFonts w:ascii="Times New Roman" w:hAnsi="Times New Roman"/>
              </w:rPr>
            </w:pPr>
            <w:r w:rsidRPr="00DC6E8D">
              <w:rPr>
                <w:rFonts w:ascii="Times New Roman" w:hAnsi="Times New Roman"/>
              </w:rPr>
              <w:t>теплоснабжения</w:t>
            </w:r>
          </w:p>
        </w:tc>
        <w:tc>
          <w:tcPr>
            <w:tcW w:w="636" w:type="pct"/>
          </w:tcPr>
          <w:p w14:paraId="56FDE0E6" w14:textId="77777777" w:rsidR="00B30D33" w:rsidRDefault="00B30D33" w:rsidP="00DC6E8D">
            <w:pPr>
              <w:spacing w:line="276" w:lineRule="auto"/>
              <w:ind w:left="-19"/>
              <w:contextualSpacing/>
              <w:rPr>
                <w:rFonts w:ascii="Times New Roman" w:hAnsi="Times New Roman"/>
              </w:rPr>
            </w:pPr>
          </w:p>
        </w:tc>
        <w:tc>
          <w:tcPr>
            <w:tcW w:w="527" w:type="pct"/>
          </w:tcPr>
          <w:p w14:paraId="64A9B510"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02" w:type="pct"/>
          </w:tcPr>
          <w:p w14:paraId="5D941B06"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c>
          <w:tcPr>
            <w:tcW w:w="669" w:type="pct"/>
          </w:tcPr>
          <w:p w14:paraId="15DDAAD2" w14:textId="77777777" w:rsidR="00B30D33" w:rsidRDefault="00B30D33" w:rsidP="00DC6E8D">
            <w:pPr>
              <w:pStyle w:val="11"/>
              <w:keepNext/>
              <w:keepLines/>
              <w:shd w:val="clear" w:color="auto" w:fill="auto"/>
              <w:spacing w:after="0" w:line="276" w:lineRule="auto"/>
              <w:contextualSpacing/>
              <w:rPr>
                <w:b w:val="0"/>
                <w:sz w:val="24"/>
                <w:szCs w:val="24"/>
              </w:rPr>
            </w:pPr>
          </w:p>
        </w:tc>
        <w:tc>
          <w:tcPr>
            <w:tcW w:w="692" w:type="pct"/>
          </w:tcPr>
          <w:p w14:paraId="73EEF481" w14:textId="77777777" w:rsidR="00B30D33" w:rsidRDefault="00B30D33" w:rsidP="00DC6E8D">
            <w:pPr>
              <w:pStyle w:val="11"/>
              <w:keepNext/>
              <w:keepLines/>
              <w:shd w:val="clear" w:color="auto" w:fill="auto"/>
              <w:spacing w:after="0" w:line="276" w:lineRule="auto"/>
              <w:contextualSpacing/>
              <w:rPr>
                <w:b w:val="0"/>
                <w:sz w:val="24"/>
                <w:szCs w:val="24"/>
              </w:rPr>
            </w:pPr>
          </w:p>
        </w:tc>
        <w:tc>
          <w:tcPr>
            <w:tcW w:w="728" w:type="pct"/>
          </w:tcPr>
          <w:p w14:paraId="3126FE3D" w14:textId="77777777" w:rsidR="00B30D33" w:rsidRPr="00DC6E8D" w:rsidRDefault="00B30D33" w:rsidP="00DC6E8D">
            <w:pPr>
              <w:pStyle w:val="11"/>
              <w:keepNext/>
              <w:keepLines/>
              <w:shd w:val="clear" w:color="auto" w:fill="auto"/>
              <w:spacing w:after="0" w:line="276" w:lineRule="auto"/>
              <w:contextualSpacing/>
              <w:rPr>
                <w:b w:val="0"/>
                <w:sz w:val="24"/>
                <w:szCs w:val="24"/>
              </w:rPr>
            </w:pPr>
          </w:p>
        </w:tc>
      </w:tr>
      <w:bookmarkEnd w:id="24"/>
    </w:tbl>
    <w:p w14:paraId="14F932AE" w14:textId="77777777" w:rsidR="00370E39" w:rsidRDefault="00370E39" w:rsidP="00370E39">
      <w:pPr>
        <w:pStyle w:val="11"/>
        <w:keepNext/>
        <w:keepLines/>
        <w:shd w:val="clear" w:color="auto" w:fill="auto"/>
        <w:spacing w:after="0" w:line="276" w:lineRule="auto"/>
        <w:ind w:left="140"/>
        <w:contextualSpacing/>
        <w:jc w:val="left"/>
        <w:rPr>
          <w:b w:val="0"/>
          <w:sz w:val="24"/>
          <w:szCs w:val="24"/>
        </w:rPr>
      </w:pPr>
    </w:p>
    <w:p w14:paraId="3719FEED" w14:textId="77777777" w:rsidR="00DC6E8D" w:rsidRPr="00370E39" w:rsidRDefault="00370E39" w:rsidP="00370E39">
      <w:pPr>
        <w:pStyle w:val="11"/>
        <w:keepNext/>
        <w:keepLines/>
        <w:shd w:val="clear" w:color="auto" w:fill="auto"/>
        <w:spacing w:after="0" w:line="276" w:lineRule="auto"/>
        <w:ind w:left="140"/>
        <w:contextualSpacing/>
        <w:jc w:val="left"/>
        <w:rPr>
          <w:b w:val="0"/>
          <w:sz w:val="24"/>
          <w:szCs w:val="24"/>
        </w:rPr>
      </w:pPr>
      <w:r w:rsidRPr="00370E39">
        <w:rPr>
          <w:b w:val="0"/>
          <w:sz w:val="24"/>
          <w:szCs w:val="24"/>
        </w:rPr>
        <w:t>Физический износ многоквартирного дома:</w:t>
      </w:r>
      <w:r>
        <w:rPr>
          <w:b w:val="0"/>
          <w:sz w:val="24"/>
          <w:szCs w:val="24"/>
        </w:rPr>
        <w:t>______</w:t>
      </w:r>
      <w:r w:rsidRPr="00370E39">
        <w:rPr>
          <w:b w:val="0"/>
          <w:sz w:val="24"/>
          <w:szCs w:val="24"/>
        </w:rPr>
        <w:t>%</w:t>
      </w:r>
    </w:p>
    <w:p w14:paraId="7B558909" w14:textId="77777777" w:rsidR="00DC6E8D" w:rsidRDefault="00DC6E8D" w:rsidP="00DC6E8D">
      <w:pPr>
        <w:pStyle w:val="11"/>
        <w:keepNext/>
        <w:keepLines/>
        <w:shd w:val="clear" w:color="auto" w:fill="auto"/>
        <w:spacing w:after="0" w:line="276" w:lineRule="auto"/>
        <w:ind w:left="140"/>
        <w:contextualSpacing/>
      </w:pPr>
    </w:p>
    <w:p w14:paraId="1B770E4A" w14:textId="77777777" w:rsidR="00DC6E8D" w:rsidRPr="00DC6E8D" w:rsidRDefault="00DC6E8D" w:rsidP="00DC6E8D">
      <w:pPr>
        <w:pStyle w:val="11"/>
        <w:keepNext/>
        <w:keepLines/>
        <w:shd w:val="clear" w:color="auto" w:fill="auto"/>
        <w:spacing w:after="0" w:line="276" w:lineRule="auto"/>
        <w:ind w:left="140"/>
        <w:contextualSpacing/>
      </w:pPr>
    </w:p>
    <w:p w14:paraId="416BF5A3" w14:textId="77777777" w:rsidR="00813226" w:rsidRPr="00DC6E8D" w:rsidRDefault="00813226" w:rsidP="00DC6E8D">
      <w:pPr>
        <w:spacing w:after="0" w:line="276" w:lineRule="auto"/>
        <w:contextualSpacing/>
        <w:rPr>
          <w:rFonts w:ascii="Times New Roman" w:hAnsi="Times New Roman"/>
          <w:sz w:val="2"/>
          <w:szCs w:val="2"/>
        </w:rPr>
      </w:pPr>
    </w:p>
    <w:p w14:paraId="65BB565D" w14:textId="77777777" w:rsidR="00813226" w:rsidRPr="00DC6E8D" w:rsidRDefault="00813226" w:rsidP="00DC6E8D">
      <w:pPr>
        <w:spacing w:after="0" w:line="276" w:lineRule="auto"/>
        <w:contextualSpacing/>
        <w:rPr>
          <w:rFonts w:ascii="Times New Roman" w:hAnsi="Times New Roman"/>
          <w:sz w:val="2"/>
          <w:szCs w:val="2"/>
        </w:rPr>
        <w:sectPr w:rsidR="00813226" w:rsidRPr="00DC6E8D" w:rsidSect="002F7318">
          <w:pgSz w:w="11900" w:h="16840"/>
          <w:pgMar w:top="1959" w:right="531" w:bottom="1206" w:left="1523" w:header="0" w:footer="3" w:gutter="0"/>
          <w:cols w:space="720"/>
          <w:noEndnote/>
          <w:docGrid w:linePitch="360"/>
        </w:sectPr>
      </w:pPr>
    </w:p>
    <w:p w14:paraId="5EED1A0E" w14:textId="77777777" w:rsidR="00813226" w:rsidRDefault="00813226" w:rsidP="00813226">
      <w:pPr>
        <w:spacing w:after="185" w:line="266" w:lineRule="exact"/>
        <w:ind w:left="14220"/>
      </w:pPr>
    </w:p>
    <w:p w14:paraId="490D76FC" w14:textId="77777777" w:rsidR="00813226" w:rsidRDefault="00813226" w:rsidP="00813226">
      <w:pPr>
        <w:spacing w:after="185" w:line="266" w:lineRule="exact"/>
        <w:ind w:left="14220"/>
      </w:pPr>
    </w:p>
    <w:p w14:paraId="249A6A9B" w14:textId="77777777" w:rsidR="00813226" w:rsidRPr="000A0B34" w:rsidRDefault="00813226" w:rsidP="00DC6E8D">
      <w:pPr>
        <w:spacing w:after="185" w:line="266" w:lineRule="exact"/>
        <w:jc w:val="right"/>
        <w:rPr>
          <w:rFonts w:ascii="Times New Roman" w:hAnsi="Times New Roman"/>
        </w:rPr>
      </w:pPr>
      <w:r w:rsidRPr="000A0B34">
        <w:rPr>
          <w:rFonts w:ascii="Times New Roman" w:hAnsi="Times New Roman"/>
        </w:rPr>
        <w:t>Форма</w:t>
      </w:r>
    </w:p>
    <w:p w14:paraId="52F8739B" w14:textId="77777777" w:rsidR="00813226" w:rsidRDefault="00813226" w:rsidP="00813226">
      <w:pPr>
        <w:pStyle w:val="11"/>
        <w:keepNext/>
        <w:keepLines/>
        <w:shd w:val="clear" w:color="auto" w:fill="auto"/>
        <w:spacing w:after="78" w:line="310" w:lineRule="exact"/>
        <w:ind w:left="520"/>
        <w:rPr>
          <w:rStyle w:val="21"/>
          <w:rFonts w:eastAsia="Arial Narrow"/>
          <w:b w:val="0"/>
          <w:bCs w:val="0"/>
        </w:rPr>
      </w:pPr>
      <w:bookmarkStart w:id="25" w:name="bookmark26"/>
      <w:r>
        <w:t>Аналитические данные</w:t>
      </w:r>
      <w:bookmarkEnd w:id="25"/>
      <w:r>
        <w:br/>
      </w:r>
      <w:r>
        <w:rPr>
          <w:rStyle w:val="21"/>
          <w:rFonts w:eastAsia="Arial Narrow"/>
          <w:b w:val="0"/>
          <w:bCs w:val="0"/>
        </w:rPr>
        <w:t>результатов обследования технического состояния многоквартирных домов</w:t>
      </w:r>
      <w:r>
        <w:rPr>
          <w:rStyle w:val="21"/>
          <w:rFonts w:eastAsia="Arial Narrow"/>
          <w:b w:val="0"/>
          <w:bCs w:val="0"/>
        </w:rPr>
        <w:br/>
        <w:t>(строительных конструкций/систем инженерно-технического обеспечения)</w:t>
      </w:r>
      <w:r>
        <w:rPr>
          <w:rStyle w:val="21"/>
          <w:rFonts w:eastAsia="Arial Narrow"/>
          <w:b w:val="0"/>
          <w:bCs w:val="0"/>
        </w:rPr>
        <w:br/>
      </w:r>
      <w:r w:rsidRPr="00DC6E8D">
        <w:rPr>
          <w:rStyle w:val="21"/>
          <w:rFonts w:eastAsia="Arial Narrow"/>
          <w:b w:val="0"/>
          <w:bCs w:val="0"/>
        </w:rPr>
        <w:t>с выводами о необходимости или отсутствии необходимости проведения капитального ремонта</w:t>
      </w:r>
    </w:p>
    <w:p w14:paraId="2077DD19" w14:textId="77777777" w:rsidR="000A0B34" w:rsidRPr="00DC6E8D" w:rsidRDefault="000A0B34" w:rsidP="00813226">
      <w:pPr>
        <w:pStyle w:val="11"/>
        <w:keepNext/>
        <w:keepLines/>
        <w:shd w:val="clear" w:color="auto" w:fill="auto"/>
        <w:spacing w:after="78" w:line="310" w:lineRule="exact"/>
        <w:ind w:left="520"/>
      </w:pPr>
    </w:p>
    <w:tbl>
      <w:tblPr>
        <w:tblOverlap w:val="never"/>
        <w:tblW w:w="0" w:type="auto"/>
        <w:jc w:val="center"/>
        <w:tblLayout w:type="fixed"/>
        <w:tblCellMar>
          <w:left w:w="10" w:type="dxa"/>
          <w:right w:w="10" w:type="dxa"/>
        </w:tblCellMar>
        <w:tblLook w:val="04A0" w:firstRow="1" w:lastRow="0" w:firstColumn="1" w:lastColumn="0" w:noHBand="0" w:noVBand="1"/>
      </w:tblPr>
      <w:tblGrid>
        <w:gridCol w:w="902"/>
        <w:gridCol w:w="1142"/>
        <w:gridCol w:w="792"/>
        <w:gridCol w:w="1666"/>
        <w:gridCol w:w="1680"/>
        <w:gridCol w:w="662"/>
        <w:gridCol w:w="1762"/>
        <w:gridCol w:w="1675"/>
        <w:gridCol w:w="1277"/>
        <w:gridCol w:w="1219"/>
        <w:gridCol w:w="1248"/>
        <w:gridCol w:w="1435"/>
      </w:tblGrid>
      <w:tr w:rsidR="00813226" w:rsidRPr="00DC6E8D" w14:paraId="1437AA98" w14:textId="77777777" w:rsidTr="00B7446D">
        <w:trPr>
          <w:trHeight w:hRule="exact" w:val="595"/>
          <w:jc w:val="center"/>
        </w:trPr>
        <w:tc>
          <w:tcPr>
            <w:tcW w:w="902" w:type="dxa"/>
            <w:tcBorders>
              <w:top w:val="single" w:sz="4" w:space="0" w:color="auto"/>
            </w:tcBorders>
            <w:shd w:val="clear" w:color="auto" w:fill="FFFFFF"/>
          </w:tcPr>
          <w:p w14:paraId="3169CF1E" w14:textId="77777777" w:rsidR="00813226" w:rsidRPr="00DC6E8D" w:rsidRDefault="00813226" w:rsidP="00B7446D">
            <w:pPr>
              <w:framePr w:w="15461" w:wrap="notBeside" w:vAnchor="text" w:hAnchor="text" w:xAlign="center" w:y="1"/>
              <w:rPr>
                <w:rFonts w:ascii="Times New Roman" w:hAnsi="Times New Roman"/>
                <w:sz w:val="10"/>
                <w:szCs w:val="10"/>
              </w:rPr>
            </w:pPr>
          </w:p>
        </w:tc>
        <w:tc>
          <w:tcPr>
            <w:tcW w:w="1142" w:type="dxa"/>
            <w:tcBorders>
              <w:top w:val="single" w:sz="4" w:space="0" w:color="auto"/>
            </w:tcBorders>
            <w:shd w:val="clear" w:color="auto" w:fill="FFFFFF"/>
          </w:tcPr>
          <w:p w14:paraId="433B6CDE" w14:textId="77777777" w:rsidR="00813226" w:rsidRPr="00DC6E8D" w:rsidRDefault="00813226" w:rsidP="00B7446D">
            <w:pPr>
              <w:framePr w:w="15461" w:wrap="notBeside" w:vAnchor="text" w:hAnchor="text" w:xAlign="center" w:y="1"/>
              <w:rPr>
                <w:rFonts w:ascii="Times New Roman" w:hAnsi="Times New Roman"/>
                <w:sz w:val="10"/>
                <w:szCs w:val="10"/>
              </w:rPr>
            </w:pPr>
          </w:p>
        </w:tc>
        <w:tc>
          <w:tcPr>
            <w:tcW w:w="792" w:type="dxa"/>
            <w:tcBorders>
              <w:top w:val="single" w:sz="4" w:space="0" w:color="auto"/>
            </w:tcBorders>
            <w:shd w:val="clear" w:color="auto" w:fill="FFFFFF"/>
          </w:tcPr>
          <w:p w14:paraId="59CC589D" w14:textId="77777777" w:rsidR="00813226" w:rsidRPr="00DC6E8D" w:rsidRDefault="00813226" w:rsidP="00B7446D">
            <w:pPr>
              <w:framePr w:w="15461" w:wrap="notBeside" w:vAnchor="text" w:hAnchor="text" w:xAlign="center" w:y="1"/>
              <w:rPr>
                <w:rFonts w:ascii="Times New Roman" w:hAnsi="Times New Roman"/>
                <w:sz w:val="10"/>
                <w:szCs w:val="10"/>
              </w:rPr>
            </w:pPr>
          </w:p>
        </w:tc>
        <w:tc>
          <w:tcPr>
            <w:tcW w:w="1666" w:type="dxa"/>
            <w:tcBorders>
              <w:top w:val="single" w:sz="4" w:space="0" w:color="auto"/>
            </w:tcBorders>
            <w:shd w:val="clear" w:color="auto" w:fill="FFFFFF"/>
          </w:tcPr>
          <w:p w14:paraId="0F706252" w14:textId="77777777" w:rsidR="00813226" w:rsidRPr="00DC6E8D" w:rsidRDefault="00813226" w:rsidP="00B7446D">
            <w:pPr>
              <w:framePr w:w="15461" w:wrap="notBeside" w:vAnchor="text" w:hAnchor="text" w:xAlign="center" w:y="1"/>
              <w:rPr>
                <w:rFonts w:ascii="Times New Roman" w:hAnsi="Times New Roman"/>
                <w:sz w:val="10"/>
                <w:szCs w:val="10"/>
              </w:rPr>
            </w:pPr>
          </w:p>
        </w:tc>
        <w:tc>
          <w:tcPr>
            <w:tcW w:w="1680" w:type="dxa"/>
            <w:tcBorders>
              <w:top w:val="single" w:sz="4" w:space="0" w:color="auto"/>
            </w:tcBorders>
            <w:shd w:val="clear" w:color="auto" w:fill="FFFFFF"/>
            <w:vAlign w:val="center"/>
          </w:tcPr>
          <w:p w14:paraId="65788AC0" w14:textId="77777777" w:rsidR="00813226" w:rsidRPr="00DC6E8D" w:rsidRDefault="00813226" w:rsidP="00B7446D">
            <w:pPr>
              <w:framePr w:w="15461" w:wrap="notBeside" w:vAnchor="text" w:hAnchor="text" w:xAlign="center" w:y="1"/>
              <w:spacing w:line="266" w:lineRule="exact"/>
              <w:jc w:val="center"/>
              <w:rPr>
                <w:rFonts w:ascii="Times New Roman" w:hAnsi="Times New Roman"/>
              </w:rPr>
            </w:pPr>
            <w:r w:rsidRPr="00DC6E8D">
              <w:rPr>
                <w:rFonts w:ascii="Times New Roman" w:hAnsi="Times New Roman"/>
              </w:rPr>
              <w:t>Год</w:t>
            </w:r>
          </w:p>
        </w:tc>
        <w:tc>
          <w:tcPr>
            <w:tcW w:w="662" w:type="dxa"/>
            <w:tcBorders>
              <w:top w:val="single" w:sz="4" w:space="0" w:color="auto"/>
            </w:tcBorders>
            <w:shd w:val="clear" w:color="auto" w:fill="FFFFFF"/>
          </w:tcPr>
          <w:p w14:paraId="5C6FD2F9" w14:textId="77777777" w:rsidR="00813226" w:rsidRPr="00DC6E8D" w:rsidRDefault="00813226" w:rsidP="00B7446D">
            <w:pPr>
              <w:framePr w:w="15461" w:wrap="notBeside" w:vAnchor="text" w:hAnchor="text" w:xAlign="center" w:y="1"/>
              <w:rPr>
                <w:rFonts w:ascii="Times New Roman" w:hAnsi="Times New Roman"/>
                <w:sz w:val="10"/>
                <w:szCs w:val="10"/>
              </w:rPr>
            </w:pPr>
          </w:p>
        </w:tc>
        <w:tc>
          <w:tcPr>
            <w:tcW w:w="3437" w:type="dxa"/>
            <w:gridSpan w:val="2"/>
            <w:tcBorders>
              <w:top w:val="single" w:sz="4" w:space="0" w:color="auto"/>
            </w:tcBorders>
            <w:shd w:val="clear" w:color="auto" w:fill="FFFFFF"/>
            <w:vAlign w:val="center"/>
          </w:tcPr>
          <w:p w14:paraId="48FD7186" w14:textId="77777777" w:rsidR="00813226" w:rsidRPr="00DC6E8D" w:rsidRDefault="00813226" w:rsidP="00B7446D">
            <w:pPr>
              <w:framePr w:w="15461" w:wrap="notBeside" w:vAnchor="text" w:hAnchor="text" w:xAlign="center" w:y="1"/>
              <w:spacing w:line="266" w:lineRule="exact"/>
              <w:rPr>
                <w:rFonts w:ascii="Times New Roman" w:hAnsi="Times New Roman"/>
              </w:rPr>
            </w:pPr>
            <w:r w:rsidRPr="00DC6E8D">
              <w:rPr>
                <w:rFonts w:ascii="Times New Roman" w:hAnsi="Times New Roman"/>
              </w:rPr>
              <w:t>Результаты обследования</w:t>
            </w:r>
          </w:p>
        </w:tc>
        <w:tc>
          <w:tcPr>
            <w:tcW w:w="5179" w:type="dxa"/>
            <w:gridSpan w:val="4"/>
            <w:tcBorders>
              <w:top w:val="single" w:sz="4" w:space="0" w:color="auto"/>
            </w:tcBorders>
            <w:shd w:val="clear" w:color="auto" w:fill="FFFFFF"/>
            <w:vAlign w:val="bottom"/>
          </w:tcPr>
          <w:p w14:paraId="3DF8FE11" w14:textId="77777777" w:rsidR="00813226" w:rsidRPr="00DC6E8D" w:rsidRDefault="00813226" w:rsidP="00B7446D">
            <w:pPr>
              <w:framePr w:w="15461" w:wrap="notBeside" w:vAnchor="text" w:hAnchor="text" w:xAlign="center" w:y="1"/>
              <w:spacing w:line="278" w:lineRule="exact"/>
              <w:jc w:val="center"/>
              <w:rPr>
                <w:rFonts w:ascii="Times New Roman" w:hAnsi="Times New Roman"/>
              </w:rPr>
            </w:pPr>
            <w:r w:rsidRPr="00DC6E8D">
              <w:rPr>
                <w:rFonts w:ascii="Times New Roman" w:hAnsi="Times New Roman"/>
              </w:rPr>
              <w:t>Выводы о необходимости проведения капитального ремонта</w:t>
            </w:r>
          </w:p>
        </w:tc>
      </w:tr>
      <w:tr w:rsidR="00813226" w:rsidRPr="00DC6E8D" w14:paraId="38967A4B" w14:textId="77777777" w:rsidTr="00B7446D">
        <w:trPr>
          <w:trHeight w:hRule="exact" w:val="2693"/>
          <w:jc w:val="center"/>
        </w:trPr>
        <w:tc>
          <w:tcPr>
            <w:tcW w:w="902" w:type="dxa"/>
            <w:shd w:val="clear" w:color="auto" w:fill="FFFFFF"/>
            <w:vAlign w:val="center"/>
          </w:tcPr>
          <w:p w14:paraId="36984995" w14:textId="77777777" w:rsidR="00813226" w:rsidRPr="00DC6E8D" w:rsidRDefault="00813226" w:rsidP="00B7446D">
            <w:pPr>
              <w:framePr w:w="15461" w:wrap="notBeside" w:vAnchor="text" w:hAnchor="text" w:xAlign="center" w:y="1"/>
              <w:spacing w:line="266" w:lineRule="exact"/>
              <w:ind w:left="180"/>
              <w:rPr>
                <w:rFonts w:ascii="Times New Roman" w:hAnsi="Times New Roman"/>
              </w:rPr>
            </w:pPr>
            <w:r w:rsidRPr="00DC6E8D">
              <w:rPr>
                <w:rFonts w:ascii="Times New Roman" w:hAnsi="Times New Roman"/>
              </w:rPr>
              <w:t>Адрес</w:t>
            </w:r>
          </w:p>
          <w:p w14:paraId="0B4BB418" w14:textId="77777777" w:rsidR="00813226" w:rsidRPr="00DC6E8D" w:rsidRDefault="00813226" w:rsidP="00B7446D">
            <w:pPr>
              <w:framePr w:w="15461" w:wrap="notBeside" w:vAnchor="text" w:hAnchor="text" w:xAlign="center" w:y="1"/>
              <w:spacing w:line="266" w:lineRule="exact"/>
              <w:ind w:left="180"/>
              <w:rPr>
                <w:rFonts w:ascii="Times New Roman" w:hAnsi="Times New Roman"/>
              </w:rPr>
            </w:pPr>
            <w:r w:rsidRPr="00DC6E8D">
              <w:rPr>
                <w:rFonts w:ascii="Times New Roman" w:hAnsi="Times New Roman"/>
              </w:rPr>
              <w:t>МКД</w:t>
            </w:r>
          </w:p>
        </w:tc>
        <w:tc>
          <w:tcPr>
            <w:tcW w:w="1142" w:type="dxa"/>
            <w:shd w:val="clear" w:color="auto" w:fill="FFFFFF"/>
          </w:tcPr>
          <w:p w14:paraId="7248C3D3"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r w:rsidRPr="00DC6E8D">
              <w:rPr>
                <w:rFonts w:ascii="Times New Roman" w:hAnsi="Times New Roman"/>
              </w:rPr>
              <w:t xml:space="preserve">Год ввода МКД в </w:t>
            </w:r>
            <w:proofErr w:type="spellStart"/>
            <w:r w:rsidRPr="00DC6E8D">
              <w:rPr>
                <w:rFonts w:ascii="Times New Roman" w:hAnsi="Times New Roman"/>
              </w:rPr>
              <w:t>эксплуат</w:t>
            </w:r>
            <w:proofErr w:type="spellEnd"/>
          </w:p>
          <w:p w14:paraId="6C8D5DF3"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proofErr w:type="spellStart"/>
            <w:r w:rsidRPr="00DC6E8D">
              <w:rPr>
                <w:rFonts w:ascii="Times New Roman" w:hAnsi="Times New Roman"/>
              </w:rPr>
              <w:t>ацию</w:t>
            </w:r>
            <w:proofErr w:type="spellEnd"/>
          </w:p>
        </w:tc>
        <w:tc>
          <w:tcPr>
            <w:tcW w:w="792" w:type="dxa"/>
            <w:shd w:val="clear" w:color="auto" w:fill="FFFFFF"/>
          </w:tcPr>
          <w:p w14:paraId="065A2D7D" w14:textId="77777777" w:rsidR="00813226" w:rsidRPr="00DC6E8D" w:rsidRDefault="00813226" w:rsidP="00B7446D">
            <w:pPr>
              <w:framePr w:w="15461" w:wrap="notBeside" w:vAnchor="text" w:hAnchor="text" w:xAlign="center" w:y="1"/>
              <w:spacing w:line="274" w:lineRule="exact"/>
              <w:ind w:left="140"/>
              <w:rPr>
                <w:rFonts w:ascii="Times New Roman" w:hAnsi="Times New Roman"/>
              </w:rPr>
            </w:pPr>
            <w:r w:rsidRPr="00DC6E8D">
              <w:rPr>
                <w:rFonts w:ascii="Times New Roman" w:hAnsi="Times New Roman"/>
              </w:rPr>
              <w:t>Общ</w:t>
            </w:r>
          </w:p>
          <w:p w14:paraId="4C8FD1C7" w14:textId="77777777" w:rsidR="00813226" w:rsidRPr="00DC6E8D" w:rsidRDefault="00813226" w:rsidP="000A0B34">
            <w:pPr>
              <w:framePr w:w="15461" w:wrap="notBeside" w:vAnchor="text" w:hAnchor="text" w:xAlign="center" w:y="1"/>
              <w:spacing w:line="274" w:lineRule="exact"/>
              <w:rPr>
                <w:rFonts w:ascii="Times New Roman" w:hAnsi="Times New Roman"/>
              </w:rPr>
            </w:pPr>
            <w:proofErr w:type="spellStart"/>
            <w:r w:rsidRPr="00DC6E8D">
              <w:rPr>
                <w:rFonts w:ascii="Times New Roman" w:hAnsi="Times New Roman"/>
              </w:rPr>
              <w:t>ая</w:t>
            </w:r>
            <w:proofErr w:type="spellEnd"/>
          </w:p>
          <w:p w14:paraId="446F9011" w14:textId="77777777" w:rsidR="00813226" w:rsidRPr="00DC6E8D" w:rsidRDefault="00813226" w:rsidP="00B7446D">
            <w:pPr>
              <w:framePr w:w="15461" w:wrap="notBeside" w:vAnchor="text" w:hAnchor="text" w:xAlign="center" w:y="1"/>
              <w:spacing w:line="274" w:lineRule="exact"/>
              <w:ind w:left="140"/>
              <w:rPr>
                <w:rFonts w:ascii="Times New Roman" w:hAnsi="Times New Roman"/>
              </w:rPr>
            </w:pPr>
            <w:proofErr w:type="spellStart"/>
            <w:r w:rsidRPr="00DC6E8D">
              <w:rPr>
                <w:rFonts w:ascii="Times New Roman" w:hAnsi="Times New Roman"/>
              </w:rPr>
              <w:t>площ</w:t>
            </w:r>
            <w:proofErr w:type="spellEnd"/>
          </w:p>
          <w:p w14:paraId="06F6AEAD"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proofErr w:type="spellStart"/>
            <w:r w:rsidRPr="00DC6E8D">
              <w:rPr>
                <w:rFonts w:ascii="Times New Roman" w:hAnsi="Times New Roman"/>
              </w:rPr>
              <w:t>адь</w:t>
            </w:r>
            <w:proofErr w:type="spellEnd"/>
          </w:p>
          <w:p w14:paraId="4097D5CD" w14:textId="77777777" w:rsidR="00813226" w:rsidRPr="00DC6E8D" w:rsidRDefault="00813226" w:rsidP="00B7446D">
            <w:pPr>
              <w:framePr w:w="15461" w:wrap="notBeside" w:vAnchor="text" w:hAnchor="text" w:xAlign="center" w:y="1"/>
              <w:spacing w:line="274" w:lineRule="exact"/>
              <w:ind w:left="140"/>
              <w:rPr>
                <w:rFonts w:ascii="Times New Roman" w:hAnsi="Times New Roman"/>
              </w:rPr>
            </w:pPr>
            <w:r w:rsidRPr="00DC6E8D">
              <w:rPr>
                <w:rFonts w:ascii="Times New Roman" w:hAnsi="Times New Roman"/>
              </w:rPr>
              <w:t>МКД</w:t>
            </w:r>
          </w:p>
          <w:p w14:paraId="1BF1E0BB" w14:textId="77777777" w:rsidR="00813226" w:rsidRPr="00DC6E8D" w:rsidRDefault="00813226" w:rsidP="00B7446D">
            <w:pPr>
              <w:framePr w:w="15461" w:wrap="notBeside" w:vAnchor="text" w:hAnchor="text" w:xAlign="center" w:y="1"/>
              <w:spacing w:after="140" w:line="88" w:lineRule="exact"/>
              <w:jc w:val="center"/>
              <w:rPr>
                <w:rFonts w:ascii="Times New Roman" w:hAnsi="Times New Roman"/>
              </w:rPr>
            </w:pPr>
            <w:r w:rsidRPr="00DC6E8D">
              <w:rPr>
                <w:rStyle w:val="24pt"/>
                <w:rFonts w:eastAsia="Calibri"/>
              </w:rPr>
              <w:t>5</w:t>
            </w:r>
          </w:p>
          <w:p w14:paraId="294735CF" w14:textId="77777777" w:rsidR="00813226" w:rsidRPr="00DC6E8D" w:rsidRDefault="00813226" w:rsidP="00B7446D">
            <w:pPr>
              <w:framePr w:w="15461" w:wrap="notBeside" w:vAnchor="text" w:hAnchor="text" w:xAlign="center" w:y="1"/>
              <w:spacing w:before="140" w:line="266" w:lineRule="exact"/>
              <w:ind w:left="140"/>
              <w:rPr>
                <w:rFonts w:ascii="Times New Roman" w:hAnsi="Times New Roman"/>
              </w:rPr>
            </w:pPr>
            <w:proofErr w:type="spellStart"/>
            <w:r w:rsidRPr="00DC6E8D">
              <w:rPr>
                <w:rFonts w:ascii="Times New Roman" w:hAnsi="Times New Roman"/>
              </w:rPr>
              <w:t>кв.м</w:t>
            </w:r>
            <w:proofErr w:type="spellEnd"/>
            <w:r w:rsidRPr="00DC6E8D">
              <w:rPr>
                <w:rFonts w:ascii="Times New Roman" w:hAnsi="Times New Roman"/>
              </w:rPr>
              <w:t>.</w:t>
            </w:r>
          </w:p>
        </w:tc>
        <w:tc>
          <w:tcPr>
            <w:tcW w:w="1666" w:type="dxa"/>
            <w:shd w:val="clear" w:color="auto" w:fill="FFFFFF"/>
          </w:tcPr>
          <w:p w14:paraId="2BE811CE"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r w:rsidRPr="00DC6E8D">
              <w:rPr>
                <w:rFonts w:ascii="Times New Roman" w:hAnsi="Times New Roman"/>
              </w:rPr>
              <w:t>Тип</w:t>
            </w:r>
          </w:p>
          <w:p w14:paraId="00FFC9E1" w14:textId="77777777" w:rsidR="00813226" w:rsidRPr="00DC6E8D" w:rsidRDefault="00813226" w:rsidP="00B7446D">
            <w:pPr>
              <w:framePr w:w="15461" w:wrap="notBeside" w:vAnchor="text" w:hAnchor="text" w:xAlign="center" w:y="1"/>
              <w:spacing w:line="274" w:lineRule="exact"/>
              <w:rPr>
                <w:rFonts w:ascii="Times New Roman" w:hAnsi="Times New Roman"/>
              </w:rPr>
            </w:pPr>
            <w:proofErr w:type="spellStart"/>
            <w:r w:rsidRPr="00DC6E8D">
              <w:rPr>
                <w:rFonts w:ascii="Times New Roman" w:hAnsi="Times New Roman"/>
              </w:rPr>
              <w:t>конструктивн</w:t>
            </w:r>
            <w:proofErr w:type="spellEnd"/>
          </w:p>
          <w:p w14:paraId="6FF07F7F"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r w:rsidRPr="00DC6E8D">
              <w:rPr>
                <w:rFonts w:ascii="Times New Roman" w:hAnsi="Times New Roman"/>
              </w:rPr>
              <w:t>ого</w:t>
            </w:r>
          </w:p>
          <w:p w14:paraId="78582545" w14:textId="77777777" w:rsidR="00813226" w:rsidRPr="00DC6E8D" w:rsidRDefault="00813226" w:rsidP="00B7446D">
            <w:pPr>
              <w:framePr w:w="15461" w:wrap="notBeside" w:vAnchor="text" w:hAnchor="text" w:xAlign="center" w:y="1"/>
              <w:spacing w:line="274" w:lineRule="exact"/>
              <w:rPr>
                <w:rFonts w:ascii="Times New Roman" w:hAnsi="Times New Roman"/>
              </w:rPr>
            </w:pPr>
            <w:r w:rsidRPr="00DC6E8D">
              <w:rPr>
                <w:rFonts w:ascii="Times New Roman" w:hAnsi="Times New Roman"/>
              </w:rPr>
              <w:t>элемента/</w:t>
            </w:r>
            <w:proofErr w:type="spellStart"/>
            <w:r w:rsidRPr="00DC6E8D">
              <w:rPr>
                <w:rFonts w:ascii="Times New Roman" w:hAnsi="Times New Roman"/>
              </w:rPr>
              <w:t>инж</w:t>
            </w:r>
            <w:proofErr w:type="spellEnd"/>
          </w:p>
          <w:p w14:paraId="689AB04A"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proofErr w:type="spellStart"/>
            <w:r w:rsidRPr="00DC6E8D">
              <w:rPr>
                <w:rFonts w:ascii="Times New Roman" w:hAnsi="Times New Roman"/>
              </w:rPr>
              <w:t>енерной</w:t>
            </w:r>
            <w:proofErr w:type="spellEnd"/>
          </w:p>
          <w:p w14:paraId="1169FA33"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r w:rsidRPr="00DC6E8D">
              <w:rPr>
                <w:rFonts w:ascii="Times New Roman" w:hAnsi="Times New Roman"/>
              </w:rPr>
              <w:t>системы</w:t>
            </w:r>
          </w:p>
        </w:tc>
        <w:tc>
          <w:tcPr>
            <w:tcW w:w="1680" w:type="dxa"/>
            <w:shd w:val="clear" w:color="auto" w:fill="FFFFFF"/>
          </w:tcPr>
          <w:p w14:paraId="29B03EE9"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r w:rsidRPr="00DC6E8D">
              <w:rPr>
                <w:rFonts w:ascii="Times New Roman" w:hAnsi="Times New Roman"/>
              </w:rPr>
              <w:t>последнего</w:t>
            </w:r>
          </w:p>
          <w:p w14:paraId="696A35F3" w14:textId="77777777" w:rsidR="00813226" w:rsidRPr="00DC6E8D" w:rsidRDefault="00813226" w:rsidP="00B7446D">
            <w:pPr>
              <w:framePr w:w="15461" w:wrap="notBeside" w:vAnchor="text" w:hAnchor="text" w:xAlign="center" w:y="1"/>
              <w:spacing w:line="274" w:lineRule="exact"/>
              <w:rPr>
                <w:rFonts w:ascii="Times New Roman" w:hAnsi="Times New Roman"/>
              </w:rPr>
            </w:pPr>
            <w:r w:rsidRPr="00DC6E8D">
              <w:rPr>
                <w:rFonts w:ascii="Times New Roman" w:hAnsi="Times New Roman"/>
              </w:rPr>
              <w:t>проведенного</w:t>
            </w:r>
          </w:p>
          <w:p w14:paraId="2AA4AC28" w14:textId="77777777" w:rsidR="00813226" w:rsidRPr="00DC6E8D" w:rsidRDefault="00813226" w:rsidP="00B7446D">
            <w:pPr>
              <w:framePr w:w="15461" w:wrap="notBeside" w:vAnchor="text" w:hAnchor="text" w:xAlign="center" w:y="1"/>
              <w:spacing w:line="274" w:lineRule="exact"/>
              <w:rPr>
                <w:rFonts w:ascii="Times New Roman" w:hAnsi="Times New Roman"/>
              </w:rPr>
            </w:pPr>
            <w:r w:rsidRPr="00DC6E8D">
              <w:rPr>
                <w:rFonts w:ascii="Times New Roman" w:hAnsi="Times New Roman"/>
              </w:rPr>
              <w:t>капитального</w:t>
            </w:r>
          </w:p>
          <w:p w14:paraId="0A6D3E32"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r w:rsidRPr="00DC6E8D">
              <w:rPr>
                <w:rFonts w:ascii="Times New Roman" w:hAnsi="Times New Roman"/>
              </w:rPr>
              <w:t>ремонта</w:t>
            </w:r>
          </w:p>
          <w:p w14:paraId="1BF7B877" w14:textId="77777777" w:rsidR="00813226" w:rsidRPr="00DC6E8D" w:rsidRDefault="00813226" w:rsidP="00B7446D">
            <w:pPr>
              <w:framePr w:w="15461" w:wrap="notBeside" w:vAnchor="text" w:hAnchor="text" w:xAlign="center" w:y="1"/>
              <w:spacing w:line="274" w:lineRule="exact"/>
              <w:rPr>
                <w:rFonts w:ascii="Times New Roman" w:hAnsi="Times New Roman"/>
              </w:rPr>
            </w:pPr>
            <w:proofErr w:type="spellStart"/>
            <w:r w:rsidRPr="00DC6E8D">
              <w:rPr>
                <w:rFonts w:ascii="Times New Roman" w:hAnsi="Times New Roman"/>
              </w:rPr>
              <w:t>конструктивн</w:t>
            </w:r>
            <w:proofErr w:type="spellEnd"/>
          </w:p>
          <w:p w14:paraId="096C7ED5"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r w:rsidRPr="00DC6E8D">
              <w:rPr>
                <w:rFonts w:ascii="Times New Roman" w:hAnsi="Times New Roman"/>
              </w:rPr>
              <w:t>ого</w:t>
            </w:r>
          </w:p>
          <w:p w14:paraId="224A5D70" w14:textId="77777777" w:rsidR="00813226" w:rsidRPr="00DC6E8D" w:rsidRDefault="00813226" w:rsidP="00B7446D">
            <w:pPr>
              <w:framePr w:w="15461" w:wrap="notBeside" w:vAnchor="text" w:hAnchor="text" w:xAlign="center" w:y="1"/>
              <w:spacing w:line="274" w:lineRule="exact"/>
              <w:rPr>
                <w:rFonts w:ascii="Times New Roman" w:hAnsi="Times New Roman"/>
              </w:rPr>
            </w:pPr>
            <w:r w:rsidRPr="00DC6E8D">
              <w:rPr>
                <w:rFonts w:ascii="Times New Roman" w:hAnsi="Times New Roman"/>
              </w:rPr>
              <w:t>элемента/</w:t>
            </w:r>
            <w:proofErr w:type="spellStart"/>
            <w:r w:rsidRPr="00DC6E8D">
              <w:rPr>
                <w:rFonts w:ascii="Times New Roman" w:hAnsi="Times New Roman"/>
              </w:rPr>
              <w:t>инж</w:t>
            </w:r>
            <w:proofErr w:type="spellEnd"/>
          </w:p>
          <w:p w14:paraId="19EF6409"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proofErr w:type="spellStart"/>
            <w:r w:rsidRPr="00DC6E8D">
              <w:rPr>
                <w:rFonts w:ascii="Times New Roman" w:hAnsi="Times New Roman"/>
              </w:rPr>
              <w:t>енерной</w:t>
            </w:r>
            <w:proofErr w:type="spellEnd"/>
          </w:p>
          <w:p w14:paraId="0FDD78A7"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r w:rsidRPr="00DC6E8D">
              <w:rPr>
                <w:rFonts w:ascii="Times New Roman" w:hAnsi="Times New Roman"/>
              </w:rPr>
              <w:t>системы</w:t>
            </w:r>
          </w:p>
        </w:tc>
        <w:tc>
          <w:tcPr>
            <w:tcW w:w="662" w:type="dxa"/>
            <w:tcBorders>
              <w:top w:val="single" w:sz="4" w:space="0" w:color="auto"/>
            </w:tcBorders>
            <w:shd w:val="clear" w:color="auto" w:fill="FFFFFF"/>
            <w:vAlign w:val="center"/>
          </w:tcPr>
          <w:p w14:paraId="3E6A47CE" w14:textId="77777777" w:rsidR="00813226" w:rsidRPr="00DC6E8D" w:rsidRDefault="00813226" w:rsidP="00B7446D">
            <w:pPr>
              <w:framePr w:w="15461" w:wrap="notBeside" w:vAnchor="text" w:hAnchor="text" w:xAlign="center" w:y="1"/>
              <w:spacing w:line="266" w:lineRule="exact"/>
              <w:rPr>
                <w:rFonts w:ascii="Times New Roman" w:hAnsi="Times New Roman"/>
              </w:rPr>
            </w:pPr>
            <w:r w:rsidRPr="00DC6E8D">
              <w:rPr>
                <w:rFonts w:ascii="Times New Roman" w:hAnsi="Times New Roman"/>
              </w:rPr>
              <w:t>Дата</w:t>
            </w:r>
          </w:p>
        </w:tc>
        <w:tc>
          <w:tcPr>
            <w:tcW w:w="1762" w:type="dxa"/>
            <w:tcBorders>
              <w:top w:val="single" w:sz="4" w:space="0" w:color="auto"/>
            </w:tcBorders>
            <w:shd w:val="clear" w:color="auto" w:fill="FFFFFF"/>
            <w:vAlign w:val="center"/>
          </w:tcPr>
          <w:p w14:paraId="0E5178F7"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r w:rsidRPr="00DC6E8D">
              <w:rPr>
                <w:rFonts w:ascii="Times New Roman" w:hAnsi="Times New Roman"/>
              </w:rPr>
              <w:t>Тип</w:t>
            </w:r>
          </w:p>
          <w:p w14:paraId="669A4803"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proofErr w:type="spellStart"/>
            <w:r w:rsidRPr="00DC6E8D">
              <w:rPr>
                <w:rFonts w:ascii="Times New Roman" w:hAnsi="Times New Roman"/>
              </w:rPr>
              <w:t>конструктивн</w:t>
            </w:r>
            <w:proofErr w:type="spellEnd"/>
          </w:p>
          <w:p w14:paraId="47C98257"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r w:rsidRPr="00DC6E8D">
              <w:rPr>
                <w:rFonts w:ascii="Times New Roman" w:hAnsi="Times New Roman"/>
              </w:rPr>
              <w:t>ого</w:t>
            </w:r>
          </w:p>
          <w:p w14:paraId="189A28FC" w14:textId="77777777" w:rsidR="00813226" w:rsidRPr="00DC6E8D" w:rsidRDefault="00813226" w:rsidP="00B7446D">
            <w:pPr>
              <w:framePr w:w="15461" w:wrap="notBeside" w:vAnchor="text" w:hAnchor="text" w:xAlign="center" w:y="1"/>
              <w:spacing w:line="274" w:lineRule="exact"/>
              <w:ind w:left="220"/>
              <w:rPr>
                <w:rFonts w:ascii="Times New Roman" w:hAnsi="Times New Roman"/>
              </w:rPr>
            </w:pPr>
            <w:r w:rsidRPr="00DC6E8D">
              <w:rPr>
                <w:rFonts w:ascii="Times New Roman" w:hAnsi="Times New Roman"/>
              </w:rPr>
              <w:t>элемента/</w:t>
            </w:r>
            <w:proofErr w:type="spellStart"/>
            <w:r w:rsidRPr="00DC6E8D">
              <w:rPr>
                <w:rFonts w:ascii="Times New Roman" w:hAnsi="Times New Roman"/>
              </w:rPr>
              <w:t>инж</w:t>
            </w:r>
            <w:proofErr w:type="spellEnd"/>
          </w:p>
          <w:p w14:paraId="6D231C2B"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proofErr w:type="spellStart"/>
            <w:r w:rsidRPr="00DC6E8D">
              <w:rPr>
                <w:rFonts w:ascii="Times New Roman" w:hAnsi="Times New Roman"/>
              </w:rPr>
              <w:t>енерной</w:t>
            </w:r>
            <w:proofErr w:type="spellEnd"/>
          </w:p>
          <w:p w14:paraId="76FC888A"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r w:rsidRPr="00DC6E8D">
              <w:rPr>
                <w:rFonts w:ascii="Times New Roman" w:hAnsi="Times New Roman"/>
              </w:rPr>
              <w:t>системы</w:t>
            </w:r>
          </w:p>
        </w:tc>
        <w:tc>
          <w:tcPr>
            <w:tcW w:w="1675" w:type="dxa"/>
            <w:tcBorders>
              <w:top w:val="single" w:sz="4" w:space="0" w:color="auto"/>
            </w:tcBorders>
            <w:shd w:val="clear" w:color="auto" w:fill="FFFFFF"/>
            <w:vAlign w:val="center"/>
          </w:tcPr>
          <w:p w14:paraId="510F1E20" w14:textId="77777777" w:rsidR="00813226" w:rsidRPr="00DC6E8D" w:rsidRDefault="00813226" w:rsidP="00B7446D">
            <w:pPr>
              <w:framePr w:w="15461" w:wrap="notBeside" w:vAnchor="text" w:hAnchor="text" w:xAlign="center" w:y="1"/>
              <w:spacing w:line="274" w:lineRule="exact"/>
              <w:rPr>
                <w:rFonts w:ascii="Times New Roman" w:hAnsi="Times New Roman"/>
              </w:rPr>
            </w:pPr>
            <w:r w:rsidRPr="00DC6E8D">
              <w:rPr>
                <w:rFonts w:ascii="Times New Roman" w:hAnsi="Times New Roman"/>
              </w:rPr>
              <w:t xml:space="preserve">Остаточный срок службы </w:t>
            </w:r>
            <w:proofErr w:type="spellStart"/>
            <w:r w:rsidRPr="00DC6E8D">
              <w:rPr>
                <w:rFonts w:ascii="Times New Roman" w:hAnsi="Times New Roman"/>
              </w:rPr>
              <w:t>конструктивн</w:t>
            </w:r>
            <w:proofErr w:type="spellEnd"/>
          </w:p>
          <w:p w14:paraId="4C03A58A" w14:textId="77777777" w:rsidR="00813226" w:rsidRPr="00DC6E8D" w:rsidRDefault="00813226" w:rsidP="000A0B34">
            <w:pPr>
              <w:framePr w:w="15461" w:wrap="notBeside" w:vAnchor="text" w:hAnchor="text" w:xAlign="center" w:y="1"/>
              <w:spacing w:line="274" w:lineRule="exact"/>
              <w:rPr>
                <w:rFonts w:ascii="Times New Roman" w:hAnsi="Times New Roman"/>
              </w:rPr>
            </w:pPr>
            <w:r w:rsidRPr="00DC6E8D">
              <w:rPr>
                <w:rFonts w:ascii="Times New Roman" w:hAnsi="Times New Roman"/>
              </w:rPr>
              <w:t>ого</w:t>
            </w:r>
          </w:p>
          <w:p w14:paraId="42F278E6" w14:textId="77777777" w:rsidR="00813226" w:rsidRPr="00DC6E8D" w:rsidRDefault="00813226" w:rsidP="00B7446D">
            <w:pPr>
              <w:framePr w:w="15461" w:wrap="notBeside" w:vAnchor="text" w:hAnchor="text" w:xAlign="center" w:y="1"/>
              <w:spacing w:line="274" w:lineRule="exact"/>
              <w:rPr>
                <w:rFonts w:ascii="Times New Roman" w:hAnsi="Times New Roman"/>
              </w:rPr>
            </w:pPr>
            <w:r w:rsidRPr="00DC6E8D">
              <w:rPr>
                <w:rFonts w:ascii="Times New Roman" w:hAnsi="Times New Roman"/>
              </w:rPr>
              <w:t>элемента/</w:t>
            </w:r>
            <w:proofErr w:type="spellStart"/>
            <w:r w:rsidRPr="00DC6E8D">
              <w:rPr>
                <w:rFonts w:ascii="Times New Roman" w:hAnsi="Times New Roman"/>
              </w:rPr>
              <w:t>инж</w:t>
            </w:r>
            <w:proofErr w:type="spellEnd"/>
          </w:p>
          <w:p w14:paraId="6B14DA42" w14:textId="77777777" w:rsidR="00813226" w:rsidRPr="00DC6E8D" w:rsidRDefault="00813226" w:rsidP="000A0B34">
            <w:pPr>
              <w:framePr w:w="15461" w:wrap="notBeside" w:vAnchor="text" w:hAnchor="text" w:xAlign="center" w:y="1"/>
              <w:spacing w:line="274" w:lineRule="exact"/>
              <w:rPr>
                <w:rFonts w:ascii="Times New Roman" w:hAnsi="Times New Roman"/>
              </w:rPr>
            </w:pPr>
            <w:proofErr w:type="spellStart"/>
            <w:r w:rsidRPr="00DC6E8D">
              <w:rPr>
                <w:rFonts w:ascii="Times New Roman" w:hAnsi="Times New Roman"/>
              </w:rPr>
              <w:t>енерной</w:t>
            </w:r>
            <w:proofErr w:type="spellEnd"/>
          </w:p>
          <w:p w14:paraId="1A05F37D" w14:textId="77777777" w:rsidR="00813226" w:rsidRPr="00DC6E8D" w:rsidRDefault="00813226" w:rsidP="000A0B34">
            <w:pPr>
              <w:framePr w:w="15461" w:wrap="notBeside" w:vAnchor="text" w:hAnchor="text" w:xAlign="center" w:y="1"/>
              <w:spacing w:line="274" w:lineRule="exact"/>
              <w:rPr>
                <w:rFonts w:ascii="Times New Roman" w:hAnsi="Times New Roman"/>
              </w:rPr>
            </w:pPr>
            <w:r w:rsidRPr="00DC6E8D">
              <w:rPr>
                <w:rFonts w:ascii="Times New Roman" w:hAnsi="Times New Roman"/>
              </w:rPr>
              <w:t>системы</w:t>
            </w:r>
          </w:p>
        </w:tc>
        <w:tc>
          <w:tcPr>
            <w:tcW w:w="1277" w:type="dxa"/>
            <w:tcBorders>
              <w:top w:val="single" w:sz="4" w:space="0" w:color="auto"/>
            </w:tcBorders>
            <w:shd w:val="clear" w:color="auto" w:fill="FFFFFF"/>
            <w:vAlign w:val="center"/>
          </w:tcPr>
          <w:p w14:paraId="715AD042" w14:textId="77777777" w:rsidR="00813226" w:rsidRPr="00DC6E8D" w:rsidRDefault="00813226" w:rsidP="00B7446D">
            <w:pPr>
              <w:framePr w:w="15461" w:wrap="notBeside" w:vAnchor="text" w:hAnchor="text" w:xAlign="center" w:y="1"/>
              <w:spacing w:line="278" w:lineRule="exact"/>
              <w:rPr>
                <w:rFonts w:ascii="Times New Roman" w:hAnsi="Times New Roman"/>
              </w:rPr>
            </w:pPr>
            <w:r w:rsidRPr="00DC6E8D">
              <w:rPr>
                <w:rFonts w:ascii="Times New Roman" w:hAnsi="Times New Roman"/>
              </w:rPr>
              <w:t>Капиталь</w:t>
            </w:r>
          </w:p>
          <w:p w14:paraId="43F4699D" w14:textId="77777777" w:rsidR="00813226" w:rsidRPr="00DC6E8D" w:rsidRDefault="00813226" w:rsidP="00B7446D">
            <w:pPr>
              <w:framePr w:w="15461" w:wrap="notBeside" w:vAnchor="text" w:hAnchor="text" w:xAlign="center" w:y="1"/>
              <w:spacing w:line="278" w:lineRule="exact"/>
              <w:jc w:val="center"/>
              <w:rPr>
                <w:rFonts w:ascii="Times New Roman" w:hAnsi="Times New Roman"/>
              </w:rPr>
            </w:pPr>
            <w:proofErr w:type="spellStart"/>
            <w:r w:rsidRPr="00DC6E8D">
              <w:rPr>
                <w:rFonts w:ascii="Times New Roman" w:hAnsi="Times New Roman"/>
              </w:rPr>
              <w:t>ный</w:t>
            </w:r>
            <w:proofErr w:type="spellEnd"/>
          </w:p>
          <w:p w14:paraId="12848CC5" w14:textId="77777777" w:rsidR="00813226" w:rsidRPr="00DC6E8D" w:rsidRDefault="00813226" w:rsidP="00B7446D">
            <w:pPr>
              <w:framePr w:w="15461" w:wrap="notBeside" w:vAnchor="text" w:hAnchor="text" w:xAlign="center" w:y="1"/>
              <w:spacing w:line="278" w:lineRule="exact"/>
              <w:rPr>
                <w:rFonts w:ascii="Times New Roman" w:hAnsi="Times New Roman"/>
              </w:rPr>
            </w:pPr>
            <w:r w:rsidRPr="00DC6E8D">
              <w:rPr>
                <w:rFonts w:ascii="Times New Roman" w:hAnsi="Times New Roman"/>
              </w:rPr>
              <w:t>ремонт не требуется</w:t>
            </w:r>
          </w:p>
        </w:tc>
        <w:tc>
          <w:tcPr>
            <w:tcW w:w="1219" w:type="dxa"/>
            <w:tcBorders>
              <w:top w:val="single" w:sz="4" w:space="0" w:color="auto"/>
            </w:tcBorders>
            <w:shd w:val="clear" w:color="auto" w:fill="FFFFFF"/>
            <w:vAlign w:val="center"/>
          </w:tcPr>
          <w:p w14:paraId="02192827" w14:textId="77777777" w:rsidR="00813226" w:rsidRPr="00DC6E8D" w:rsidRDefault="00813226" w:rsidP="00B7446D">
            <w:pPr>
              <w:framePr w:w="15461" w:wrap="notBeside" w:vAnchor="text" w:hAnchor="text" w:xAlign="center" w:y="1"/>
              <w:spacing w:line="274" w:lineRule="exact"/>
              <w:ind w:left="140"/>
              <w:rPr>
                <w:rFonts w:ascii="Times New Roman" w:hAnsi="Times New Roman"/>
              </w:rPr>
            </w:pPr>
            <w:r w:rsidRPr="00DC6E8D">
              <w:rPr>
                <w:rFonts w:ascii="Times New Roman" w:hAnsi="Times New Roman"/>
              </w:rPr>
              <w:t>Капиталь</w:t>
            </w:r>
          </w:p>
          <w:p w14:paraId="1A2617B1"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proofErr w:type="spellStart"/>
            <w:r w:rsidRPr="00DC6E8D">
              <w:rPr>
                <w:rFonts w:ascii="Times New Roman" w:hAnsi="Times New Roman"/>
              </w:rPr>
              <w:t>ный</w:t>
            </w:r>
            <w:proofErr w:type="spellEnd"/>
          </w:p>
          <w:p w14:paraId="4267ABA2"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r w:rsidRPr="00DC6E8D">
              <w:rPr>
                <w:rFonts w:ascii="Times New Roman" w:hAnsi="Times New Roman"/>
              </w:rPr>
              <w:t>ремонт</w:t>
            </w:r>
          </w:p>
          <w:p w14:paraId="1E303787" w14:textId="77777777" w:rsidR="00813226" w:rsidRPr="00DC6E8D" w:rsidRDefault="00813226" w:rsidP="00B7446D">
            <w:pPr>
              <w:framePr w:w="15461" w:wrap="notBeside" w:vAnchor="text" w:hAnchor="text" w:xAlign="center" w:y="1"/>
              <w:spacing w:line="274" w:lineRule="exact"/>
              <w:ind w:left="140"/>
              <w:rPr>
                <w:rFonts w:ascii="Times New Roman" w:hAnsi="Times New Roman"/>
              </w:rPr>
            </w:pPr>
            <w:proofErr w:type="spellStart"/>
            <w:r w:rsidRPr="00DC6E8D">
              <w:rPr>
                <w:rFonts w:ascii="Times New Roman" w:hAnsi="Times New Roman"/>
              </w:rPr>
              <w:t>требуетс</w:t>
            </w:r>
            <w:proofErr w:type="spellEnd"/>
          </w:p>
          <w:p w14:paraId="3ACEE912"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r w:rsidRPr="00DC6E8D">
              <w:rPr>
                <w:rFonts w:ascii="Times New Roman" w:hAnsi="Times New Roman"/>
              </w:rPr>
              <w:t>я</w:t>
            </w:r>
          </w:p>
        </w:tc>
        <w:tc>
          <w:tcPr>
            <w:tcW w:w="1248" w:type="dxa"/>
            <w:tcBorders>
              <w:top w:val="single" w:sz="4" w:space="0" w:color="auto"/>
            </w:tcBorders>
            <w:shd w:val="clear" w:color="auto" w:fill="FFFFFF"/>
            <w:vAlign w:val="center"/>
          </w:tcPr>
          <w:p w14:paraId="2ED025C4" w14:textId="77777777" w:rsidR="00813226" w:rsidRPr="00DC6E8D" w:rsidRDefault="00813226" w:rsidP="00B7446D">
            <w:pPr>
              <w:framePr w:w="15461" w:wrap="notBeside" w:vAnchor="text" w:hAnchor="text" w:xAlign="center" w:y="1"/>
              <w:spacing w:line="274" w:lineRule="exact"/>
              <w:ind w:left="140"/>
              <w:rPr>
                <w:rFonts w:ascii="Times New Roman" w:hAnsi="Times New Roman"/>
              </w:rPr>
            </w:pPr>
            <w:r w:rsidRPr="00DC6E8D">
              <w:rPr>
                <w:rFonts w:ascii="Times New Roman" w:hAnsi="Times New Roman"/>
              </w:rPr>
              <w:t>Капитал</w:t>
            </w:r>
          </w:p>
          <w:p w14:paraId="02459BF6"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proofErr w:type="spellStart"/>
            <w:r w:rsidRPr="00DC6E8D">
              <w:rPr>
                <w:rFonts w:ascii="Times New Roman" w:hAnsi="Times New Roman"/>
              </w:rPr>
              <w:t>ьный</w:t>
            </w:r>
            <w:proofErr w:type="spellEnd"/>
            <w:r w:rsidRPr="00DC6E8D">
              <w:rPr>
                <w:rFonts w:ascii="Times New Roman" w:hAnsi="Times New Roman"/>
              </w:rPr>
              <w:t xml:space="preserve"> ремонт </w:t>
            </w:r>
            <w:proofErr w:type="spellStart"/>
            <w:r w:rsidRPr="00DC6E8D">
              <w:rPr>
                <w:rFonts w:ascii="Times New Roman" w:hAnsi="Times New Roman"/>
              </w:rPr>
              <w:t>требуетс</w:t>
            </w:r>
            <w:proofErr w:type="spellEnd"/>
            <w:r w:rsidRPr="00DC6E8D">
              <w:rPr>
                <w:rFonts w:ascii="Times New Roman" w:hAnsi="Times New Roman"/>
              </w:rPr>
              <w:t xml:space="preserve"> я в</w:t>
            </w:r>
          </w:p>
          <w:p w14:paraId="437CD1FB"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proofErr w:type="spellStart"/>
            <w:r w:rsidRPr="00DC6E8D">
              <w:rPr>
                <w:rFonts w:ascii="Times New Roman" w:hAnsi="Times New Roman"/>
              </w:rPr>
              <w:t>приорит</w:t>
            </w:r>
            <w:proofErr w:type="spellEnd"/>
          </w:p>
          <w:p w14:paraId="26906B12"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proofErr w:type="spellStart"/>
            <w:r w:rsidRPr="00DC6E8D">
              <w:rPr>
                <w:rFonts w:ascii="Times New Roman" w:hAnsi="Times New Roman"/>
              </w:rPr>
              <w:t>етном</w:t>
            </w:r>
            <w:proofErr w:type="spellEnd"/>
          </w:p>
          <w:p w14:paraId="0D6856B4"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r w:rsidRPr="00DC6E8D">
              <w:rPr>
                <w:rFonts w:ascii="Times New Roman" w:hAnsi="Times New Roman"/>
              </w:rPr>
              <w:t>порядке</w:t>
            </w:r>
          </w:p>
        </w:tc>
        <w:tc>
          <w:tcPr>
            <w:tcW w:w="1435" w:type="dxa"/>
            <w:tcBorders>
              <w:top w:val="single" w:sz="4" w:space="0" w:color="auto"/>
            </w:tcBorders>
            <w:shd w:val="clear" w:color="auto" w:fill="FFFFFF"/>
            <w:vAlign w:val="center"/>
          </w:tcPr>
          <w:p w14:paraId="76D2DD9A" w14:textId="77777777" w:rsidR="00813226" w:rsidRPr="00DC6E8D" w:rsidRDefault="00813226" w:rsidP="00B7446D">
            <w:pPr>
              <w:framePr w:w="15461" w:wrap="notBeside" w:vAnchor="text" w:hAnchor="text" w:xAlign="center" w:y="1"/>
              <w:spacing w:line="274" w:lineRule="exact"/>
              <w:rPr>
                <w:rFonts w:ascii="Times New Roman" w:hAnsi="Times New Roman"/>
              </w:rPr>
            </w:pPr>
            <w:r w:rsidRPr="00DC6E8D">
              <w:rPr>
                <w:rFonts w:ascii="Times New Roman" w:hAnsi="Times New Roman"/>
              </w:rPr>
              <w:t>Требуется</w:t>
            </w:r>
          </w:p>
          <w:p w14:paraId="128C4F37" w14:textId="77777777" w:rsidR="00813226" w:rsidRPr="00DC6E8D" w:rsidRDefault="00813226" w:rsidP="00B7446D">
            <w:pPr>
              <w:framePr w:w="15461" w:wrap="notBeside" w:vAnchor="text" w:hAnchor="text" w:xAlign="center" w:y="1"/>
              <w:spacing w:line="274" w:lineRule="exact"/>
              <w:rPr>
                <w:rFonts w:ascii="Times New Roman" w:hAnsi="Times New Roman"/>
              </w:rPr>
            </w:pPr>
            <w:r w:rsidRPr="00DC6E8D">
              <w:rPr>
                <w:rFonts w:ascii="Times New Roman" w:hAnsi="Times New Roman"/>
              </w:rPr>
              <w:t>проведение</w:t>
            </w:r>
          </w:p>
          <w:p w14:paraId="2BC7A49C" w14:textId="77777777" w:rsidR="00813226" w:rsidRPr="00DC6E8D" w:rsidRDefault="00813226" w:rsidP="00B7446D">
            <w:pPr>
              <w:framePr w:w="15461" w:wrap="notBeside" w:vAnchor="text" w:hAnchor="text" w:xAlign="center" w:y="1"/>
              <w:spacing w:line="274" w:lineRule="exact"/>
              <w:rPr>
                <w:rFonts w:ascii="Times New Roman" w:hAnsi="Times New Roman"/>
              </w:rPr>
            </w:pPr>
            <w:r w:rsidRPr="00DC6E8D">
              <w:rPr>
                <w:rFonts w:ascii="Times New Roman" w:hAnsi="Times New Roman"/>
              </w:rPr>
              <w:t>инструмент</w:t>
            </w:r>
          </w:p>
          <w:p w14:paraId="2502ADEB"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proofErr w:type="spellStart"/>
            <w:r w:rsidRPr="00DC6E8D">
              <w:rPr>
                <w:rFonts w:ascii="Times New Roman" w:hAnsi="Times New Roman"/>
              </w:rPr>
              <w:t>ального</w:t>
            </w:r>
            <w:proofErr w:type="spellEnd"/>
          </w:p>
          <w:p w14:paraId="72D6E184" w14:textId="77777777" w:rsidR="00813226" w:rsidRPr="00DC6E8D" w:rsidRDefault="00813226" w:rsidP="00B7446D">
            <w:pPr>
              <w:framePr w:w="15461" w:wrap="notBeside" w:vAnchor="text" w:hAnchor="text" w:xAlign="center" w:y="1"/>
              <w:spacing w:line="274" w:lineRule="exact"/>
              <w:jc w:val="center"/>
              <w:rPr>
                <w:rFonts w:ascii="Times New Roman" w:hAnsi="Times New Roman"/>
              </w:rPr>
            </w:pPr>
            <w:r w:rsidRPr="00DC6E8D">
              <w:rPr>
                <w:rFonts w:ascii="Times New Roman" w:hAnsi="Times New Roman"/>
              </w:rPr>
              <w:t xml:space="preserve">обследован </w:t>
            </w:r>
            <w:proofErr w:type="spellStart"/>
            <w:r w:rsidRPr="00DC6E8D">
              <w:rPr>
                <w:rFonts w:ascii="Times New Roman" w:hAnsi="Times New Roman"/>
              </w:rPr>
              <w:t>ия</w:t>
            </w:r>
            <w:proofErr w:type="spellEnd"/>
            <w:r w:rsidRPr="00DC6E8D">
              <w:rPr>
                <w:rFonts w:ascii="Times New Roman" w:hAnsi="Times New Roman"/>
              </w:rPr>
              <w:t xml:space="preserve"> по ГОСТ 31937</w:t>
            </w:r>
          </w:p>
        </w:tc>
      </w:tr>
      <w:tr w:rsidR="00813226" w:rsidRPr="00DC6E8D" w14:paraId="1964610A" w14:textId="77777777" w:rsidTr="00B7446D">
        <w:trPr>
          <w:trHeight w:hRule="exact" w:val="331"/>
          <w:jc w:val="center"/>
        </w:trPr>
        <w:tc>
          <w:tcPr>
            <w:tcW w:w="902" w:type="dxa"/>
            <w:tcBorders>
              <w:top w:val="single" w:sz="4" w:space="0" w:color="auto"/>
            </w:tcBorders>
            <w:shd w:val="clear" w:color="auto" w:fill="FFFFFF"/>
            <w:vAlign w:val="bottom"/>
          </w:tcPr>
          <w:p w14:paraId="7FDE541A" w14:textId="77777777" w:rsidR="00813226" w:rsidRPr="00DC6E8D" w:rsidRDefault="00813226" w:rsidP="00B7446D">
            <w:pPr>
              <w:framePr w:w="15461" w:wrap="notBeside" w:vAnchor="text" w:hAnchor="text" w:xAlign="center" w:y="1"/>
              <w:spacing w:line="266" w:lineRule="exact"/>
              <w:jc w:val="center"/>
              <w:rPr>
                <w:rFonts w:ascii="Times New Roman" w:hAnsi="Times New Roman"/>
              </w:rPr>
            </w:pPr>
            <w:r w:rsidRPr="00DC6E8D">
              <w:rPr>
                <w:rFonts w:ascii="Times New Roman" w:hAnsi="Times New Roman"/>
              </w:rPr>
              <w:t>1</w:t>
            </w:r>
          </w:p>
        </w:tc>
        <w:tc>
          <w:tcPr>
            <w:tcW w:w="1142" w:type="dxa"/>
            <w:tcBorders>
              <w:top w:val="single" w:sz="4" w:space="0" w:color="auto"/>
            </w:tcBorders>
            <w:shd w:val="clear" w:color="auto" w:fill="FFFFFF"/>
            <w:vAlign w:val="bottom"/>
          </w:tcPr>
          <w:p w14:paraId="0F4D66E1" w14:textId="77777777" w:rsidR="00813226" w:rsidRPr="00DC6E8D" w:rsidRDefault="00813226" w:rsidP="00B7446D">
            <w:pPr>
              <w:framePr w:w="15461" w:wrap="notBeside" w:vAnchor="text" w:hAnchor="text" w:xAlign="center" w:y="1"/>
              <w:spacing w:line="266" w:lineRule="exact"/>
              <w:jc w:val="center"/>
              <w:rPr>
                <w:rFonts w:ascii="Times New Roman" w:hAnsi="Times New Roman"/>
              </w:rPr>
            </w:pPr>
            <w:r w:rsidRPr="00DC6E8D">
              <w:rPr>
                <w:rFonts w:ascii="Times New Roman" w:hAnsi="Times New Roman"/>
              </w:rPr>
              <w:t>2</w:t>
            </w:r>
          </w:p>
        </w:tc>
        <w:tc>
          <w:tcPr>
            <w:tcW w:w="792" w:type="dxa"/>
            <w:tcBorders>
              <w:top w:val="single" w:sz="4" w:space="0" w:color="auto"/>
            </w:tcBorders>
            <w:shd w:val="clear" w:color="auto" w:fill="FFFFFF"/>
            <w:vAlign w:val="center"/>
          </w:tcPr>
          <w:p w14:paraId="27707BEA" w14:textId="77777777" w:rsidR="00813226" w:rsidRPr="00DC6E8D" w:rsidRDefault="00813226" w:rsidP="00B7446D">
            <w:pPr>
              <w:framePr w:w="15461" w:wrap="notBeside" w:vAnchor="text" w:hAnchor="text" w:xAlign="center" w:y="1"/>
              <w:spacing w:line="266" w:lineRule="exact"/>
              <w:jc w:val="center"/>
              <w:rPr>
                <w:rFonts w:ascii="Times New Roman" w:hAnsi="Times New Roman"/>
              </w:rPr>
            </w:pPr>
            <w:r w:rsidRPr="00DC6E8D">
              <w:rPr>
                <w:rFonts w:ascii="Times New Roman" w:hAnsi="Times New Roman"/>
              </w:rPr>
              <w:t>3</w:t>
            </w:r>
          </w:p>
        </w:tc>
        <w:tc>
          <w:tcPr>
            <w:tcW w:w="1666" w:type="dxa"/>
            <w:tcBorders>
              <w:top w:val="single" w:sz="4" w:space="0" w:color="auto"/>
            </w:tcBorders>
            <w:shd w:val="clear" w:color="auto" w:fill="FFFFFF"/>
            <w:vAlign w:val="center"/>
          </w:tcPr>
          <w:p w14:paraId="214E8000" w14:textId="77777777" w:rsidR="00813226" w:rsidRPr="00DC6E8D" w:rsidRDefault="00813226" w:rsidP="00B7446D">
            <w:pPr>
              <w:framePr w:w="15461" w:wrap="notBeside" w:vAnchor="text" w:hAnchor="text" w:xAlign="center" w:y="1"/>
              <w:spacing w:line="266" w:lineRule="exact"/>
              <w:jc w:val="center"/>
              <w:rPr>
                <w:rFonts w:ascii="Times New Roman" w:hAnsi="Times New Roman"/>
              </w:rPr>
            </w:pPr>
            <w:r w:rsidRPr="00DC6E8D">
              <w:rPr>
                <w:rFonts w:ascii="Times New Roman" w:hAnsi="Times New Roman"/>
              </w:rPr>
              <w:t>4</w:t>
            </w:r>
          </w:p>
        </w:tc>
        <w:tc>
          <w:tcPr>
            <w:tcW w:w="1680" w:type="dxa"/>
            <w:tcBorders>
              <w:top w:val="single" w:sz="4" w:space="0" w:color="auto"/>
            </w:tcBorders>
            <w:shd w:val="clear" w:color="auto" w:fill="FFFFFF"/>
            <w:vAlign w:val="center"/>
          </w:tcPr>
          <w:p w14:paraId="5B91381F" w14:textId="77777777" w:rsidR="00813226" w:rsidRPr="00DC6E8D" w:rsidRDefault="00813226" w:rsidP="00B7446D">
            <w:pPr>
              <w:framePr w:w="15461" w:wrap="notBeside" w:vAnchor="text" w:hAnchor="text" w:xAlign="center" w:y="1"/>
              <w:spacing w:line="266" w:lineRule="exact"/>
              <w:jc w:val="center"/>
              <w:rPr>
                <w:rFonts w:ascii="Times New Roman" w:hAnsi="Times New Roman"/>
              </w:rPr>
            </w:pPr>
            <w:r w:rsidRPr="00DC6E8D">
              <w:rPr>
                <w:rFonts w:ascii="Times New Roman" w:hAnsi="Times New Roman"/>
              </w:rPr>
              <w:t>5</w:t>
            </w:r>
          </w:p>
        </w:tc>
        <w:tc>
          <w:tcPr>
            <w:tcW w:w="662" w:type="dxa"/>
            <w:tcBorders>
              <w:top w:val="single" w:sz="4" w:space="0" w:color="auto"/>
            </w:tcBorders>
            <w:shd w:val="clear" w:color="auto" w:fill="FFFFFF"/>
            <w:vAlign w:val="bottom"/>
          </w:tcPr>
          <w:p w14:paraId="6D22D8F9" w14:textId="77777777" w:rsidR="00813226" w:rsidRPr="00DC6E8D" w:rsidRDefault="00813226" w:rsidP="00B7446D">
            <w:pPr>
              <w:framePr w:w="15461" w:wrap="notBeside" w:vAnchor="text" w:hAnchor="text" w:xAlign="center" w:y="1"/>
              <w:spacing w:line="266" w:lineRule="exact"/>
              <w:ind w:right="240"/>
              <w:jc w:val="right"/>
              <w:rPr>
                <w:rFonts w:ascii="Times New Roman" w:hAnsi="Times New Roman"/>
              </w:rPr>
            </w:pPr>
            <w:r w:rsidRPr="00DC6E8D">
              <w:rPr>
                <w:rFonts w:ascii="Times New Roman" w:hAnsi="Times New Roman"/>
              </w:rPr>
              <w:t>6</w:t>
            </w:r>
          </w:p>
        </w:tc>
        <w:tc>
          <w:tcPr>
            <w:tcW w:w="1762" w:type="dxa"/>
            <w:tcBorders>
              <w:top w:val="single" w:sz="4" w:space="0" w:color="auto"/>
            </w:tcBorders>
            <w:shd w:val="clear" w:color="auto" w:fill="FFFFFF"/>
            <w:vAlign w:val="center"/>
          </w:tcPr>
          <w:p w14:paraId="6CEAAEE2" w14:textId="77777777" w:rsidR="00813226" w:rsidRPr="00DC6E8D" w:rsidRDefault="00813226" w:rsidP="00B7446D">
            <w:pPr>
              <w:framePr w:w="15461" w:wrap="notBeside" w:vAnchor="text" w:hAnchor="text" w:xAlign="center" w:y="1"/>
              <w:spacing w:line="266" w:lineRule="exact"/>
              <w:jc w:val="center"/>
              <w:rPr>
                <w:rFonts w:ascii="Times New Roman" w:hAnsi="Times New Roman"/>
              </w:rPr>
            </w:pPr>
            <w:r w:rsidRPr="00DC6E8D">
              <w:rPr>
                <w:rFonts w:ascii="Times New Roman" w:hAnsi="Times New Roman"/>
              </w:rPr>
              <w:t>7</w:t>
            </w:r>
          </w:p>
        </w:tc>
        <w:tc>
          <w:tcPr>
            <w:tcW w:w="1675" w:type="dxa"/>
            <w:tcBorders>
              <w:top w:val="single" w:sz="4" w:space="0" w:color="auto"/>
            </w:tcBorders>
            <w:shd w:val="clear" w:color="auto" w:fill="FFFFFF"/>
            <w:vAlign w:val="bottom"/>
          </w:tcPr>
          <w:p w14:paraId="0243F9A2" w14:textId="77777777" w:rsidR="00813226" w:rsidRPr="00DC6E8D" w:rsidRDefault="00813226" w:rsidP="00B7446D">
            <w:pPr>
              <w:framePr w:w="15461" w:wrap="notBeside" w:vAnchor="text" w:hAnchor="text" w:xAlign="center" w:y="1"/>
              <w:spacing w:line="266" w:lineRule="exact"/>
              <w:jc w:val="center"/>
              <w:rPr>
                <w:rFonts w:ascii="Times New Roman" w:hAnsi="Times New Roman"/>
              </w:rPr>
            </w:pPr>
            <w:r w:rsidRPr="00DC6E8D">
              <w:rPr>
                <w:rFonts w:ascii="Times New Roman" w:hAnsi="Times New Roman"/>
              </w:rPr>
              <w:t>8</w:t>
            </w:r>
          </w:p>
        </w:tc>
        <w:tc>
          <w:tcPr>
            <w:tcW w:w="1277" w:type="dxa"/>
            <w:tcBorders>
              <w:top w:val="single" w:sz="4" w:space="0" w:color="auto"/>
            </w:tcBorders>
            <w:shd w:val="clear" w:color="auto" w:fill="FFFFFF"/>
            <w:vAlign w:val="center"/>
          </w:tcPr>
          <w:p w14:paraId="04CC7420" w14:textId="77777777" w:rsidR="00813226" w:rsidRPr="00DC6E8D" w:rsidRDefault="00813226" w:rsidP="00B7446D">
            <w:pPr>
              <w:framePr w:w="15461" w:wrap="notBeside" w:vAnchor="text" w:hAnchor="text" w:xAlign="center" w:y="1"/>
              <w:spacing w:line="266" w:lineRule="exact"/>
              <w:jc w:val="center"/>
              <w:rPr>
                <w:rFonts w:ascii="Times New Roman" w:hAnsi="Times New Roman"/>
              </w:rPr>
            </w:pPr>
            <w:r w:rsidRPr="00DC6E8D">
              <w:rPr>
                <w:rFonts w:ascii="Times New Roman" w:hAnsi="Times New Roman"/>
              </w:rPr>
              <w:t>9</w:t>
            </w:r>
          </w:p>
        </w:tc>
        <w:tc>
          <w:tcPr>
            <w:tcW w:w="1219" w:type="dxa"/>
            <w:tcBorders>
              <w:top w:val="single" w:sz="4" w:space="0" w:color="auto"/>
            </w:tcBorders>
            <w:shd w:val="clear" w:color="auto" w:fill="FFFFFF"/>
            <w:vAlign w:val="bottom"/>
          </w:tcPr>
          <w:p w14:paraId="328FB2EA" w14:textId="77777777" w:rsidR="00813226" w:rsidRPr="00DC6E8D" w:rsidRDefault="00813226" w:rsidP="00B7446D">
            <w:pPr>
              <w:framePr w:w="15461" w:wrap="notBeside" w:vAnchor="text" w:hAnchor="text" w:xAlign="center" w:y="1"/>
              <w:spacing w:line="266" w:lineRule="exact"/>
              <w:jc w:val="center"/>
              <w:rPr>
                <w:rFonts w:ascii="Times New Roman" w:hAnsi="Times New Roman"/>
              </w:rPr>
            </w:pPr>
            <w:r w:rsidRPr="00DC6E8D">
              <w:rPr>
                <w:rFonts w:ascii="Times New Roman" w:hAnsi="Times New Roman"/>
              </w:rPr>
              <w:t>10</w:t>
            </w:r>
          </w:p>
        </w:tc>
        <w:tc>
          <w:tcPr>
            <w:tcW w:w="1248" w:type="dxa"/>
            <w:tcBorders>
              <w:top w:val="single" w:sz="4" w:space="0" w:color="auto"/>
            </w:tcBorders>
            <w:shd w:val="clear" w:color="auto" w:fill="FFFFFF"/>
            <w:vAlign w:val="bottom"/>
          </w:tcPr>
          <w:p w14:paraId="4DCF89D3" w14:textId="77777777" w:rsidR="00813226" w:rsidRPr="00DC6E8D" w:rsidRDefault="00813226" w:rsidP="00B7446D">
            <w:pPr>
              <w:framePr w:w="15461" w:wrap="notBeside" w:vAnchor="text" w:hAnchor="text" w:xAlign="center" w:y="1"/>
              <w:spacing w:line="266" w:lineRule="exact"/>
              <w:jc w:val="center"/>
              <w:rPr>
                <w:rFonts w:ascii="Times New Roman" w:hAnsi="Times New Roman"/>
              </w:rPr>
            </w:pPr>
            <w:r w:rsidRPr="00DC6E8D">
              <w:rPr>
                <w:rFonts w:ascii="Times New Roman" w:hAnsi="Times New Roman"/>
              </w:rPr>
              <w:t>11</w:t>
            </w:r>
          </w:p>
        </w:tc>
        <w:tc>
          <w:tcPr>
            <w:tcW w:w="1435" w:type="dxa"/>
            <w:tcBorders>
              <w:top w:val="single" w:sz="4" w:space="0" w:color="auto"/>
            </w:tcBorders>
            <w:shd w:val="clear" w:color="auto" w:fill="FFFFFF"/>
            <w:vAlign w:val="bottom"/>
          </w:tcPr>
          <w:p w14:paraId="2DE7318B" w14:textId="77777777" w:rsidR="00813226" w:rsidRPr="00DC6E8D" w:rsidRDefault="00813226" w:rsidP="00B7446D">
            <w:pPr>
              <w:framePr w:w="15461" w:wrap="notBeside" w:vAnchor="text" w:hAnchor="text" w:xAlign="center" w:y="1"/>
              <w:spacing w:line="266" w:lineRule="exact"/>
              <w:jc w:val="center"/>
              <w:rPr>
                <w:rFonts w:ascii="Times New Roman" w:hAnsi="Times New Roman"/>
              </w:rPr>
            </w:pPr>
            <w:r w:rsidRPr="00DC6E8D">
              <w:rPr>
                <w:rFonts w:ascii="Times New Roman" w:hAnsi="Times New Roman"/>
              </w:rPr>
              <w:t>12</w:t>
            </w:r>
          </w:p>
        </w:tc>
      </w:tr>
      <w:tr w:rsidR="00813226" w:rsidRPr="00DC6E8D" w14:paraId="7566B1C6" w14:textId="77777777" w:rsidTr="00B7446D">
        <w:trPr>
          <w:trHeight w:hRule="exact" w:val="341"/>
          <w:jc w:val="center"/>
        </w:trPr>
        <w:tc>
          <w:tcPr>
            <w:tcW w:w="15460" w:type="dxa"/>
            <w:gridSpan w:val="12"/>
            <w:tcBorders>
              <w:top w:val="single" w:sz="4" w:space="0" w:color="auto"/>
              <w:bottom w:val="single" w:sz="4" w:space="0" w:color="auto"/>
            </w:tcBorders>
            <w:shd w:val="clear" w:color="auto" w:fill="FFFFFF"/>
          </w:tcPr>
          <w:p w14:paraId="3AEB714F" w14:textId="77777777" w:rsidR="00813226" w:rsidRPr="00DC6E8D" w:rsidRDefault="00813226" w:rsidP="00B7446D">
            <w:pPr>
              <w:framePr w:w="15461" w:wrap="notBeside" w:vAnchor="text" w:hAnchor="text" w:xAlign="center" w:y="1"/>
              <w:rPr>
                <w:rFonts w:ascii="Times New Roman" w:hAnsi="Times New Roman"/>
                <w:sz w:val="10"/>
                <w:szCs w:val="10"/>
              </w:rPr>
            </w:pPr>
          </w:p>
        </w:tc>
      </w:tr>
    </w:tbl>
    <w:p w14:paraId="7FBEDD1B" w14:textId="77777777" w:rsidR="00813226" w:rsidRPr="00DC6E8D" w:rsidRDefault="00813226" w:rsidP="00813226">
      <w:pPr>
        <w:framePr w:w="15461" w:wrap="notBeside" w:vAnchor="text" w:hAnchor="text" w:xAlign="center" w:y="1"/>
        <w:rPr>
          <w:rFonts w:ascii="Times New Roman" w:hAnsi="Times New Roman"/>
          <w:sz w:val="2"/>
          <w:szCs w:val="2"/>
        </w:rPr>
      </w:pPr>
    </w:p>
    <w:p w14:paraId="58354F77" w14:textId="77777777" w:rsidR="00813226" w:rsidRDefault="00813226" w:rsidP="00813226">
      <w:pPr>
        <w:rPr>
          <w:sz w:val="2"/>
          <w:szCs w:val="2"/>
        </w:rPr>
      </w:pPr>
    </w:p>
    <w:p w14:paraId="10366F69" w14:textId="77777777" w:rsidR="00813226" w:rsidRDefault="00813226" w:rsidP="00813226">
      <w:pPr>
        <w:keepNext/>
        <w:keepLines/>
        <w:tabs>
          <w:tab w:val="left" w:pos="993"/>
        </w:tabs>
        <w:spacing w:after="0" w:line="240" w:lineRule="auto"/>
        <w:contextualSpacing/>
        <w:jc w:val="both"/>
        <w:rPr>
          <w:rFonts w:ascii="Times New Roman" w:hAnsi="Times New Roman"/>
          <w:sz w:val="24"/>
          <w:szCs w:val="24"/>
        </w:rPr>
      </w:pPr>
    </w:p>
    <w:p w14:paraId="135CC732" w14:textId="77777777" w:rsidR="00813226" w:rsidRDefault="00813226" w:rsidP="00813226">
      <w:pPr>
        <w:keepNext/>
        <w:keepLines/>
        <w:tabs>
          <w:tab w:val="left" w:pos="993"/>
        </w:tabs>
        <w:spacing w:after="0" w:line="240" w:lineRule="auto"/>
        <w:contextualSpacing/>
        <w:jc w:val="both"/>
        <w:rPr>
          <w:rFonts w:ascii="Times New Roman" w:hAnsi="Times New Roman"/>
          <w:sz w:val="24"/>
          <w:szCs w:val="24"/>
        </w:rPr>
      </w:pPr>
    </w:p>
    <w:p w14:paraId="6952778B" w14:textId="77777777" w:rsidR="00813226" w:rsidRDefault="00813226" w:rsidP="00813226">
      <w:pPr>
        <w:keepNext/>
        <w:keepLines/>
        <w:tabs>
          <w:tab w:val="left" w:pos="993"/>
        </w:tabs>
        <w:spacing w:after="0" w:line="240" w:lineRule="auto"/>
        <w:contextualSpacing/>
        <w:jc w:val="both"/>
        <w:rPr>
          <w:rFonts w:ascii="Times New Roman" w:hAnsi="Times New Roman"/>
          <w:sz w:val="24"/>
          <w:szCs w:val="24"/>
        </w:rPr>
      </w:pPr>
    </w:p>
    <w:p w14:paraId="1BC0FA0C" w14:textId="77777777" w:rsidR="00813226" w:rsidRDefault="00813226" w:rsidP="00813226">
      <w:pPr>
        <w:keepNext/>
        <w:keepLines/>
        <w:tabs>
          <w:tab w:val="left" w:pos="993"/>
        </w:tabs>
        <w:spacing w:after="0" w:line="240" w:lineRule="auto"/>
        <w:contextualSpacing/>
        <w:jc w:val="both"/>
        <w:rPr>
          <w:rFonts w:ascii="Times New Roman" w:hAnsi="Times New Roman"/>
          <w:sz w:val="24"/>
          <w:szCs w:val="24"/>
        </w:rPr>
      </w:pPr>
    </w:p>
    <w:p w14:paraId="55455D13" w14:textId="77777777" w:rsidR="00DC6E8D" w:rsidRDefault="00DC6E8D" w:rsidP="00813226">
      <w:pPr>
        <w:keepNext/>
        <w:keepLines/>
        <w:tabs>
          <w:tab w:val="left" w:pos="993"/>
        </w:tabs>
        <w:spacing w:after="0" w:line="240" w:lineRule="auto"/>
        <w:contextualSpacing/>
        <w:jc w:val="both"/>
        <w:rPr>
          <w:rFonts w:ascii="Times New Roman" w:hAnsi="Times New Roman"/>
          <w:sz w:val="24"/>
          <w:szCs w:val="24"/>
        </w:rPr>
      </w:pPr>
    </w:p>
    <w:sectPr w:rsidR="00DC6E8D" w:rsidSect="00813226">
      <w:headerReference w:type="default" r:id="rId17"/>
      <w:footerReference w:type="default" r:id="rId18"/>
      <w:footerReference w:type="first" r:id="rId19"/>
      <w:pgSz w:w="16838" w:h="11906" w:orient="landscape"/>
      <w:pgMar w:top="1701" w:right="851"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BD345" w14:textId="77777777" w:rsidR="008A764E" w:rsidRDefault="008A764E">
      <w:pPr>
        <w:spacing w:after="0" w:line="240" w:lineRule="auto"/>
      </w:pPr>
      <w:r>
        <w:separator/>
      </w:r>
    </w:p>
  </w:endnote>
  <w:endnote w:type="continuationSeparator" w:id="0">
    <w:p w14:paraId="11459A32" w14:textId="77777777" w:rsidR="008A764E" w:rsidRDefault="008A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1D6D1" w14:textId="77777777" w:rsidR="008A764E" w:rsidRDefault="008A764E">
    <w:pPr>
      <w:rPr>
        <w:sz w:val="2"/>
        <w:szCs w:val="2"/>
      </w:rPr>
    </w:pPr>
    <w:r>
      <w:rPr>
        <w:noProof/>
        <w:lang w:eastAsia="ru-RU"/>
      </w:rPr>
      <mc:AlternateContent>
        <mc:Choice Requires="wps">
          <w:drawing>
            <wp:anchor distT="0" distB="0" distL="63500" distR="63500" simplePos="0" relativeHeight="251659264" behindDoc="1" locked="0" layoutInCell="1" allowOverlap="1" wp14:anchorId="063AB6FE" wp14:editId="158AE4E6">
              <wp:simplePos x="0" y="0"/>
              <wp:positionH relativeFrom="page">
                <wp:posOffset>7063740</wp:posOffset>
              </wp:positionH>
              <wp:positionV relativeFrom="page">
                <wp:posOffset>10293350</wp:posOffset>
              </wp:positionV>
              <wp:extent cx="76835" cy="175260"/>
              <wp:effectExtent l="0" t="0" r="317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BF9BA" w14:textId="77777777" w:rsidR="008A764E" w:rsidRDefault="008A764E">
                          <w:pPr>
                            <w:spacing w:line="240" w:lineRule="auto"/>
                          </w:pPr>
                          <w:r>
                            <w:fldChar w:fldCharType="begin"/>
                          </w:r>
                          <w:r>
                            <w:instrText xml:space="preserve"> PAGE \* MERGEFORMAT </w:instrText>
                          </w:r>
                          <w:r>
                            <w:fldChar w:fldCharType="separate"/>
                          </w:r>
                          <w:r w:rsidR="008D37A7" w:rsidRPr="008D37A7">
                            <w:rPr>
                              <w:rStyle w:val="a6"/>
                              <w:rFonts w:eastAsia="Calibri"/>
                              <w:noProof/>
                            </w:rPr>
                            <w:t>13</w:t>
                          </w:r>
                          <w:r>
                            <w:rPr>
                              <w:rStyle w:val="a6"/>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4" type="#_x0000_t202" style="position:absolute;margin-left:556.2pt;margin-top:810.5pt;width:6.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XMqwIAAKc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" filled="f" stroked="f">
              <v:textbox style="mso-fit-shape-to-text:t" inset="0,0,0,0">
                <w:txbxContent>
                  <w:p w14:paraId="676BF9BA" w14:textId="77777777" w:rsidR="008A764E" w:rsidRDefault="008A764E">
                    <w:pPr>
                      <w:spacing w:line="240" w:lineRule="auto"/>
                    </w:pPr>
                    <w:r>
                      <w:fldChar w:fldCharType="begin"/>
                    </w:r>
                    <w:r>
                      <w:instrText xml:space="preserve"> PAGE \* MERGEFORMAT </w:instrText>
                    </w:r>
                    <w:r>
                      <w:fldChar w:fldCharType="separate"/>
                    </w:r>
                    <w:r w:rsidR="008D37A7" w:rsidRPr="008D37A7">
                      <w:rPr>
                        <w:rStyle w:val="a6"/>
                        <w:rFonts w:eastAsia="Calibri"/>
                        <w:noProof/>
                      </w:rPr>
                      <w:t>13</w:t>
                    </w:r>
                    <w:r>
                      <w:rPr>
                        <w:rStyle w:val="a6"/>
                        <w:rFonts w:eastAsia="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31DA5" w14:textId="77777777" w:rsidR="008A764E" w:rsidRDefault="008A764E">
    <w:pPr>
      <w:rPr>
        <w:sz w:val="2"/>
        <w:szCs w:val="2"/>
      </w:rPr>
    </w:pPr>
    <w:r>
      <w:rPr>
        <w:noProof/>
        <w:lang w:eastAsia="ru-RU"/>
      </w:rPr>
      <mc:AlternateContent>
        <mc:Choice Requires="wps">
          <w:drawing>
            <wp:anchor distT="0" distB="0" distL="63500" distR="63500" simplePos="0" relativeHeight="251661312" behindDoc="1" locked="0" layoutInCell="1" allowOverlap="1" wp14:anchorId="5E06CCDD" wp14:editId="45EE31F2">
              <wp:simplePos x="0" y="0"/>
              <wp:positionH relativeFrom="page">
                <wp:posOffset>7067550</wp:posOffset>
              </wp:positionH>
              <wp:positionV relativeFrom="page">
                <wp:posOffset>9952355</wp:posOffset>
              </wp:positionV>
              <wp:extent cx="153035" cy="17526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51086" w14:textId="77777777" w:rsidR="008A764E" w:rsidRDefault="008A764E">
                          <w:pPr>
                            <w:spacing w:line="240" w:lineRule="auto"/>
                          </w:pPr>
                          <w:r>
                            <w:fldChar w:fldCharType="begin"/>
                          </w:r>
                          <w:r>
                            <w:instrText xml:space="preserve"> PAGE \* MERGEFORMAT </w:instrText>
                          </w:r>
                          <w:r>
                            <w:fldChar w:fldCharType="separate"/>
                          </w:r>
                          <w:r w:rsidR="008D37A7" w:rsidRPr="008D37A7">
                            <w:rPr>
                              <w:rStyle w:val="a6"/>
                              <w:rFonts w:eastAsia="Calibri"/>
                              <w:noProof/>
                            </w:rPr>
                            <w:t>15</w:t>
                          </w:r>
                          <w:r>
                            <w:rPr>
                              <w:rStyle w:val="a6"/>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5" type="#_x0000_t202" style="position:absolute;margin-left:556.5pt;margin-top:783.65pt;width:12.05pt;height:13.8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" filled="f" stroked="f">
              <v:textbox style="mso-fit-shape-to-text:t" inset="0,0,0,0">
                <w:txbxContent>
                  <w:p w14:paraId="57351086" w14:textId="77777777" w:rsidR="008A764E" w:rsidRDefault="008A764E">
                    <w:pPr>
                      <w:spacing w:line="240" w:lineRule="auto"/>
                    </w:pPr>
                    <w:r>
                      <w:fldChar w:fldCharType="begin"/>
                    </w:r>
                    <w:r>
                      <w:instrText xml:space="preserve"> PAGE \* MERGEFORMAT </w:instrText>
                    </w:r>
                    <w:r>
                      <w:fldChar w:fldCharType="separate"/>
                    </w:r>
                    <w:r w:rsidR="008D37A7" w:rsidRPr="008D37A7">
                      <w:rPr>
                        <w:rStyle w:val="a6"/>
                        <w:rFonts w:eastAsia="Calibri"/>
                        <w:noProof/>
                      </w:rPr>
                      <w:t>15</w:t>
                    </w:r>
                    <w:r>
                      <w:rPr>
                        <w:rStyle w:val="a6"/>
                        <w:rFonts w:eastAsia="Calibri"/>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62D89" w14:textId="77777777" w:rsidR="008A764E" w:rsidRDefault="008A764E">
    <w:pPr>
      <w:rPr>
        <w:sz w:val="2"/>
        <w:szCs w:val="2"/>
      </w:rPr>
    </w:pPr>
    <w:r>
      <w:rPr>
        <w:noProof/>
        <w:lang w:eastAsia="ru-RU"/>
      </w:rPr>
      <mc:AlternateContent>
        <mc:Choice Requires="wps">
          <w:drawing>
            <wp:anchor distT="0" distB="0" distL="63500" distR="63500" simplePos="0" relativeHeight="251662336" behindDoc="1" locked="0" layoutInCell="1" allowOverlap="1" wp14:anchorId="5DFEEDD3" wp14:editId="17F69A7C">
              <wp:simplePos x="0" y="0"/>
              <wp:positionH relativeFrom="page">
                <wp:posOffset>7063740</wp:posOffset>
              </wp:positionH>
              <wp:positionV relativeFrom="page">
                <wp:posOffset>10293350</wp:posOffset>
              </wp:positionV>
              <wp:extent cx="153035" cy="175260"/>
              <wp:effectExtent l="0" t="0" r="317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6202A" w14:textId="77777777" w:rsidR="008A764E" w:rsidRDefault="008A764E">
                          <w:pPr>
                            <w:spacing w:line="240" w:lineRule="auto"/>
                          </w:pPr>
                          <w:r>
                            <w:fldChar w:fldCharType="begin"/>
                          </w:r>
                          <w:r>
                            <w:instrText xml:space="preserve"> PAGE \* MERGEFORMAT </w:instrText>
                          </w:r>
                          <w:r>
                            <w:fldChar w:fldCharType="separate"/>
                          </w:r>
                          <w:r w:rsidR="008D37A7" w:rsidRPr="008D37A7">
                            <w:rPr>
                              <w:rStyle w:val="a6"/>
                              <w:rFonts w:eastAsia="Calibri"/>
                              <w:noProof/>
                            </w:rPr>
                            <w:t>21</w:t>
                          </w:r>
                          <w:r>
                            <w:rPr>
                              <w:rStyle w:val="a6"/>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6" type="#_x0000_t202" style="position:absolute;margin-left:556.2pt;margin-top:810.5pt;width:12.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" filled="f" stroked="f">
              <v:textbox style="mso-fit-shape-to-text:t" inset="0,0,0,0">
                <w:txbxContent>
                  <w:p w14:paraId="6F66202A" w14:textId="77777777" w:rsidR="008A764E" w:rsidRDefault="008A764E">
                    <w:pPr>
                      <w:spacing w:line="240" w:lineRule="auto"/>
                    </w:pPr>
                    <w:r>
                      <w:fldChar w:fldCharType="begin"/>
                    </w:r>
                    <w:r>
                      <w:instrText xml:space="preserve"> PAGE \* MERGEFORMAT </w:instrText>
                    </w:r>
                    <w:r>
                      <w:fldChar w:fldCharType="separate"/>
                    </w:r>
                    <w:r w:rsidR="008D37A7" w:rsidRPr="008D37A7">
                      <w:rPr>
                        <w:rStyle w:val="a6"/>
                        <w:rFonts w:eastAsia="Calibri"/>
                        <w:noProof/>
                      </w:rPr>
                      <w:t>21</w:t>
                    </w:r>
                    <w:r>
                      <w:rPr>
                        <w:rStyle w:val="a6"/>
                        <w:rFonts w:eastAsia="Calibri"/>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A031E" w14:textId="77777777" w:rsidR="008A764E" w:rsidRDefault="008A764E">
    <w:pPr>
      <w:rPr>
        <w:sz w:val="2"/>
        <w:szCs w:val="2"/>
      </w:rPr>
    </w:pPr>
    <w:r>
      <w:rPr>
        <w:noProof/>
        <w:lang w:eastAsia="ru-RU"/>
      </w:rPr>
      <mc:AlternateContent>
        <mc:Choice Requires="wps">
          <w:drawing>
            <wp:anchor distT="0" distB="0" distL="63500" distR="63500" simplePos="0" relativeHeight="251666432" behindDoc="1" locked="0" layoutInCell="1" allowOverlap="1" wp14:anchorId="4E481B64" wp14:editId="3F4FBCD8">
              <wp:simplePos x="0" y="0"/>
              <wp:positionH relativeFrom="page">
                <wp:posOffset>6690360</wp:posOffset>
              </wp:positionH>
              <wp:positionV relativeFrom="page">
                <wp:posOffset>9956165</wp:posOffset>
              </wp:positionV>
              <wp:extent cx="153035" cy="175260"/>
              <wp:effectExtent l="3810" t="254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81A97" w14:textId="77777777" w:rsidR="008A764E" w:rsidRDefault="008A764E">
                          <w:pPr>
                            <w:spacing w:line="240" w:lineRule="auto"/>
                          </w:pPr>
                          <w:r>
                            <w:fldChar w:fldCharType="begin"/>
                          </w:r>
                          <w:r>
                            <w:instrText xml:space="preserve"> PAGE \* MERGEFORMAT </w:instrText>
                          </w:r>
                          <w:r>
                            <w:fldChar w:fldCharType="separate"/>
                          </w:r>
                          <w:r w:rsidR="008D37A7" w:rsidRPr="008D37A7">
                            <w:rPr>
                              <w:rStyle w:val="a6"/>
                              <w:rFonts w:eastAsia="Calibri"/>
                              <w:noProof/>
                            </w:rPr>
                            <w:t>28</w:t>
                          </w:r>
                          <w:r>
                            <w:rPr>
                              <w:rStyle w:val="a6"/>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8" type="#_x0000_t202" style="position:absolute;margin-left:526.8pt;margin-top:783.95pt;width:12.05pt;height:13.8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" filled="f" stroked="f">
              <v:textbox style="mso-fit-shape-to-text:t" inset="0,0,0,0">
                <w:txbxContent>
                  <w:p w14:paraId="2B781A97" w14:textId="77777777" w:rsidR="008A764E" w:rsidRDefault="008A764E">
                    <w:pPr>
                      <w:spacing w:line="240" w:lineRule="auto"/>
                    </w:pPr>
                    <w:r>
                      <w:fldChar w:fldCharType="begin"/>
                    </w:r>
                    <w:r>
                      <w:instrText xml:space="preserve"> PAGE \* MERGEFORMAT </w:instrText>
                    </w:r>
                    <w:r>
                      <w:fldChar w:fldCharType="separate"/>
                    </w:r>
                    <w:r w:rsidR="008D37A7" w:rsidRPr="008D37A7">
                      <w:rPr>
                        <w:rStyle w:val="a6"/>
                        <w:rFonts w:eastAsia="Calibri"/>
                        <w:noProof/>
                      </w:rPr>
                      <w:t>28</w:t>
                    </w:r>
                    <w:r>
                      <w:rPr>
                        <w:rStyle w:val="a6"/>
                        <w:rFonts w:eastAsia="Calibri"/>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88921" w14:textId="77777777" w:rsidR="008A764E" w:rsidRDefault="008A764E">
    <w:pPr>
      <w:rPr>
        <w:sz w:val="2"/>
        <w:szCs w:val="2"/>
      </w:rPr>
    </w:pPr>
    <w:r>
      <w:rPr>
        <w:noProof/>
        <w:lang w:eastAsia="ru-RU"/>
      </w:rPr>
      <mc:AlternateContent>
        <mc:Choice Requires="wps">
          <w:drawing>
            <wp:anchor distT="0" distB="0" distL="63500" distR="63500" simplePos="0" relativeHeight="251667456" behindDoc="1" locked="0" layoutInCell="1" allowOverlap="1" wp14:anchorId="710C8B6C" wp14:editId="094DB017">
              <wp:simplePos x="0" y="0"/>
              <wp:positionH relativeFrom="page">
                <wp:posOffset>7063740</wp:posOffset>
              </wp:positionH>
              <wp:positionV relativeFrom="page">
                <wp:posOffset>10293350</wp:posOffset>
              </wp:positionV>
              <wp:extent cx="153035" cy="175260"/>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7B8C8" w14:textId="77777777" w:rsidR="008A764E" w:rsidRDefault="008A764E">
                          <w:pPr>
                            <w:spacing w:line="240" w:lineRule="auto"/>
                          </w:pPr>
                          <w:r>
                            <w:fldChar w:fldCharType="begin"/>
                          </w:r>
                          <w:r>
                            <w:instrText xml:space="preserve"> PAGE \* MERGEFORMAT </w:instrText>
                          </w:r>
                          <w:r>
                            <w:fldChar w:fldCharType="separate"/>
                          </w:r>
                          <w:r w:rsidRPr="00DC6E8D">
                            <w:rPr>
                              <w:rStyle w:val="a6"/>
                              <w:rFonts w:eastAsia="Calibri"/>
                              <w:noProof/>
                            </w:rPr>
                            <w:t>23</w:t>
                          </w:r>
                          <w:r>
                            <w:rPr>
                              <w:rStyle w:val="a6"/>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0C8B6C" id="_x0000_t202" coordsize="21600,21600" o:spt="202" path="m,l,21600r21600,l21600,xe">
              <v:stroke joinstyle="miter"/>
              <v:path gradientshapeok="t" o:connecttype="rect"/>
            </v:shapetype>
            <v:shape id="Text Box 4" o:spid="_x0000_s1039" type="#_x0000_t202" style="position:absolute;margin-left:556.2pt;margin-top:810.5pt;width:12.05pt;height:13.8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" filled="f" stroked="f">
              <v:textbox style="mso-fit-shape-to-text:t" inset="0,0,0,0">
                <w:txbxContent>
                  <w:p w14:paraId="6DC7B8C8" w14:textId="77777777" w:rsidR="008A764E" w:rsidRDefault="008A764E">
                    <w:pPr>
                      <w:spacing w:line="240" w:lineRule="auto"/>
                    </w:pPr>
                    <w:r>
                      <w:fldChar w:fldCharType="begin"/>
                    </w:r>
                    <w:r>
                      <w:instrText xml:space="preserve"> PAGE \* MERGEFORMAT </w:instrText>
                    </w:r>
                    <w:r>
                      <w:fldChar w:fldCharType="separate"/>
                    </w:r>
                    <w:r w:rsidRPr="00DC6E8D">
                      <w:rPr>
                        <w:rStyle w:val="a6"/>
                        <w:rFonts w:eastAsia="Calibri"/>
                        <w:noProof/>
                      </w:rPr>
                      <w:t>23</w:t>
                    </w:r>
                    <w:r>
                      <w:rPr>
                        <w:rStyle w:val="a6"/>
                        <w:rFonts w:eastAsia="Calibri"/>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EE455" w14:textId="77777777" w:rsidR="008A764E" w:rsidRDefault="008A764E">
    <w:pPr>
      <w:rPr>
        <w:sz w:val="2"/>
        <w:szCs w:val="2"/>
      </w:rPr>
    </w:pPr>
    <w:r>
      <w:rPr>
        <w:noProof/>
        <w:lang w:eastAsia="ru-RU"/>
      </w:rPr>
      <mc:AlternateContent>
        <mc:Choice Requires="wps">
          <w:drawing>
            <wp:anchor distT="0" distB="0" distL="63500" distR="63500" simplePos="0" relativeHeight="251669504" behindDoc="1" locked="0" layoutInCell="1" allowOverlap="1" wp14:anchorId="721E7223" wp14:editId="150D9A75">
              <wp:simplePos x="0" y="0"/>
              <wp:positionH relativeFrom="page">
                <wp:posOffset>9836150</wp:posOffset>
              </wp:positionH>
              <wp:positionV relativeFrom="page">
                <wp:posOffset>6979285</wp:posOffset>
              </wp:positionV>
              <wp:extent cx="153035" cy="17526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A17B0" w14:textId="77777777" w:rsidR="008A764E" w:rsidRDefault="008A764E">
                          <w:pPr>
                            <w:spacing w:line="240" w:lineRule="auto"/>
                          </w:pPr>
                          <w:r>
                            <w:fldChar w:fldCharType="begin"/>
                          </w:r>
                          <w:r>
                            <w:instrText xml:space="preserve"> PAGE \* MERGEFORMAT </w:instrText>
                          </w:r>
                          <w:r>
                            <w:fldChar w:fldCharType="separate"/>
                          </w:r>
                          <w:r w:rsidR="008D37A7">
                            <w:rPr>
                              <w:noProof/>
                            </w:rPr>
                            <w:t>29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774.5pt;margin-top:549.55pt;width:12.05pt;height:13.8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" filled="f" stroked="f">
              <v:textbox style="mso-fit-shape-to-text:t" inset="0,0,0,0">
                <w:txbxContent>
                  <w:p w14:paraId="259A17B0" w14:textId="77777777" w:rsidR="008A764E" w:rsidRDefault="008A764E">
                    <w:pPr>
                      <w:spacing w:line="240" w:lineRule="auto"/>
                    </w:pPr>
                    <w:r>
                      <w:fldChar w:fldCharType="begin"/>
                    </w:r>
                    <w:r>
                      <w:instrText xml:space="preserve"> PAGE \* MERGEFORMAT </w:instrText>
                    </w:r>
                    <w:r>
                      <w:fldChar w:fldCharType="separate"/>
                    </w:r>
                    <w:r w:rsidR="008D37A7">
                      <w:rPr>
                        <w:noProof/>
                      </w:rPr>
                      <w:t>29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825AF" w14:textId="77777777" w:rsidR="008A764E" w:rsidRDefault="008A764E">
    <w:pPr>
      <w:rPr>
        <w:sz w:val="2"/>
        <w:szCs w:val="2"/>
      </w:rPr>
    </w:pPr>
    <w:r>
      <w:rPr>
        <w:noProof/>
        <w:lang w:eastAsia="ru-RU"/>
      </w:rPr>
      <mc:AlternateContent>
        <mc:Choice Requires="wps">
          <w:drawing>
            <wp:anchor distT="0" distB="0" distL="63500" distR="63500" simplePos="0" relativeHeight="251670528" behindDoc="1" locked="0" layoutInCell="1" allowOverlap="1" wp14:anchorId="45EB4A27" wp14:editId="6E88973A">
              <wp:simplePos x="0" y="0"/>
              <wp:positionH relativeFrom="page">
                <wp:posOffset>7063740</wp:posOffset>
              </wp:positionH>
              <wp:positionV relativeFrom="page">
                <wp:posOffset>10293350</wp:posOffset>
              </wp:positionV>
              <wp:extent cx="153035" cy="17526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8D8DA" w14:textId="77777777" w:rsidR="008A764E" w:rsidRDefault="008A764E">
                          <w:pPr>
                            <w:spacing w:line="240" w:lineRule="auto"/>
                          </w:pPr>
                          <w:r>
                            <w:fldChar w:fldCharType="begin"/>
                          </w:r>
                          <w:r>
                            <w:instrText xml:space="preserve"> PAGE \* MERGEFORMAT </w:instrText>
                          </w:r>
                          <w:r>
                            <w:fldChar w:fldCharType="separate"/>
                          </w:r>
                          <w:r w:rsidRPr="00370E39">
                            <w:rPr>
                              <w:rStyle w:val="a6"/>
                              <w:rFonts w:eastAsia="Calibri"/>
                              <w:noProof/>
                            </w:rPr>
                            <w:t>30</w:t>
                          </w:r>
                          <w:r>
                            <w:rPr>
                              <w:rStyle w:val="a6"/>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EB4A27" id="_x0000_t202" coordsize="21600,21600" o:spt="202" path="m,l,21600r21600,l21600,xe">
              <v:stroke joinstyle="miter"/>
              <v:path gradientshapeok="t" o:connecttype="rect"/>
            </v:shapetype>
            <v:shape id="Text Box 1" o:spid="_x0000_s1042" type="#_x0000_t202" style="position:absolute;margin-left:556.2pt;margin-top:810.5pt;width:12.05pt;height:13.8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" filled="f" stroked="f">
              <v:textbox style="mso-fit-shape-to-text:t" inset="0,0,0,0">
                <w:txbxContent>
                  <w:p w14:paraId="3898D8DA" w14:textId="77777777" w:rsidR="008A764E" w:rsidRDefault="008A764E">
                    <w:pPr>
                      <w:spacing w:line="240" w:lineRule="auto"/>
                    </w:pPr>
                    <w:r>
                      <w:fldChar w:fldCharType="begin"/>
                    </w:r>
                    <w:r>
                      <w:instrText xml:space="preserve"> PAGE \* MERGEFORMAT </w:instrText>
                    </w:r>
                    <w:r>
                      <w:fldChar w:fldCharType="separate"/>
                    </w:r>
                    <w:r w:rsidRPr="00370E39">
                      <w:rPr>
                        <w:rStyle w:val="a6"/>
                        <w:rFonts w:eastAsia="Calibri"/>
                        <w:noProof/>
                      </w:rPr>
                      <w:t>30</w:t>
                    </w:r>
                    <w:r>
                      <w:rPr>
                        <w:rStyle w:val="a6"/>
                        <w:rFonts w:eastAsia="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F68B1" w14:textId="77777777" w:rsidR="008A764E" w:rsidRDefault="008A764E">
      <w:pPr>
        <w:spacing w:after="0" w:line="240" w:lineRule="auto"/>
      </w:pPr>
      <w:r>
        <w:separator/>
      </w:r>
    </w:p>
  </w:footnote>
  <w:footnote w:type="continuationSeparator" w:id="0">
    <w:p w14:paraId="0D7F499E" w14:textId="77777777" w:rsidR="008A764E" w:rsidRDefault="008A7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43652" w14:textId="11121928" w:rsidR="008A764E" w:rsidRDefault="008A764E">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AB509" w14:textId="77777777" w:rsidR="008A764E" w:rsidRDefault="008A764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91739" w14:textId="77777777" w:rsidR="008A764E" w:rsidRDefault="008A764E">
    <w:pPr>
      <w:rPr>
        <w:sz w:val="2"/>
        <w:szCs w:val="2"/>
      </w:rPr>
    </w:pPr>
    <w:r>
      <w:rPr>
        <w:noProof/>
        <w:lang w:eastAsia="ru-RU"/>
      </w:rPr>
      <mc:AlternateContent>
        <mc:Choice Requires="wps">
          <w:drawing>
            <wp:anchor distT="0" distB="0" distL="63500" distR="63500" simplePos="0" relativeHeight="251665408" behindDoc="1" locked="0" layoutInCell="1" allowOverlap="1" wp14:anchorId="6A9150ED" wp14:editId="63DA71AE">
              <wp:simplePos x="0" y="0"/>
              <wp:positionH relativeFrom="page">
                <wp:posOffset>5193665</wp:posOffset>
              </wp:positionH>
              <wp:positionV relativeFrom="page">
                <wp:posOffset>564515</wp:posOffset>
              </wp:positionV>
              <wp:extent cx="1630680" cy="525780"/>
              <wp:effectExtent l="2540"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4F57A" w14:textId="77777777" w:rsidR="008A764E" w:rsidRDefault="008A764E">
                          <w:pPr>
                            <w:tabs>
                              <w:tab w:val="right" w:pos="1891"/>
                            </w:tabs>
                            <w:spacing w:line="240" w:lineRule="auto"/>
                          </w:pPr>
                          <w:r>
                            <w:rPr>
                              <w:rStyle w:val="a6"/>
                              <w:rFonts w:eastAsia="Calibri"/>
                            </w:rPr>
                            <w:t>Приложение №</w:t>
                          </w:r>
                          <w:r>
                            <w:rPr>
                              <w:rStyle w:val="a6"/>
                              <w:rFonts w:eastAsia="Calibri"/>
                            </w:rPr>
                            <w:tab/>
                          </w:r>
                        </w:p>
                        <w:p w14:paraId="4F79F7A0" w14:textId="77777777" w:rsidR="008A764E" w:rsidRDefault="008A764E">
                          <w:pPr>
                            <w:spacing w:line="240" w:lineRule="auto"/>
                          </w:pPr>
                          <w:r>
                            <w:rPr>
                              <w:rStyle w:val="a6"/>
                              <w:rFonts w:eastAsia="Calibri"/>
                            </w:rPr>
                            <w:t>к Техническому заданию</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9150ED" id="_x0000_t202" coordsize="21600,21600" o:spt="202" path="m,l,21600r21600,l21600,xe">
              <v:stroke joinstyle="miter"/>
              <v:path gradientshapeok="t" o:connecttype="rect"/>
            </v:shapetype>
            <v:shape id="Text Box 6" o:spid="_x0000_s1037" type="#_x0000_t202" style="position:absolute;margin-left:408.95pt;margin-top:44.45pt;width:128.4pt;height:41.4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" filled="f" stroked="f">
              <v:textbox style="mso-fit-shape-to-text:t" inset="0,0,0,0">
                <w:txbxContent>
                  <w:p w14:paraId="0BF4F57A" w14:textId="77777777" w:rsidR="008A764E" w:rsidRDefault="008A764E">
                    <w:pPr>
                      <w:tabs>
                        <w:tab w:val="right" w:pos="1891"/>
                      </w:tabs>
                      <w:spacing w:line="240" w:lineRule="auto"/>
                    </w:pPr>
                    <w:r>
                      <w:rPr>
                        <w:rStyle w:val="a6"/>
                        <w:rFonts w:eastAsia="Calibri"/>
                      </w:rPr>
                      <w:t>Приложение №</w:t>
                    </w:r>
                    <w:r>
                      <w:rPr>
                        <w:rStyle w:val="a6"/>
                        <w:rFonts w:eastAsia="Calibri"/>
                      </w:rPr>
                      <w:tab/>
                    </w:r>
                  </w:p>
                  <w:p w14:paraId="4F79F7A0" w14:textId="77777777" w:rsidR="008A764E" w:rsidRDefault="008A764E">
                    <w:pPr>
                      <w:spacing w:line="240" w:lineRule="auto"/>
                    </w:pPr>
                    <w:r>
                      <w:rPr>
                        <w:rStyle w:val="a6"/>
                        <w:rFonts w:eastAsia="Calibri"/>
                      </w:rPr>
                      <w:t>к Техническому заданию</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3AC94" w14:textId="77777777" w:rsidR="008A764E" w:rsidRDefault="008A764E">
    <w:pPr>
      <w:rPr>
        <w:sz w:val="2"/>
        <w:szCs w:val="2"/>
      </w:rPr>
    </w:pPr>
    <w:r>
      <w:rPr>
        <w:noProof/>
        <w:lang w:eastAsia="ru-RU"/>
      </w:rPr>
      <mc:AlternateContent>
        <mc:Choice Requires="wps">
          <w:drawing>
            <wp:anchor distT="0" distB="0" distL="63500" distR="63500" simplePos="0" relativeHeight="251668480" behindDoc="1" locked="0" layoutInCell="1" allowOverlap="1" wp14:anchorId="04690D98" wp14:editId="4D3B2C47">
              <wp:simplePos x="0" y="0"/>
              <wp:positionH relativeFrom="page">
                <wp:posOffset>8345805</wp:posOffset>
              </wp:positionH>
              <wp:positionV relativeFrom="page">
                <wp:posOffset>937895</wp:posOffset>
              </wp:positionV>
              <wp:extent cx="1630680" cy="525780"/>
              <wp:effectExtent l="1905" t="4445"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6AD96" w14:textId="77777777" w:rsidR="008A764E" w:rsidRPr="00DE12FF" w:rsidRDefault="008A764E">
                          <w:pPr>
                            <w:tabs>
                              <w:tab w:val="right" w:pos="1891"/>
                            </w:tabs>
                            <w:spacing w:line="240" w:lineRule="auto"/>
                            <w:rPr>
                              <w:rFonts w:ascii="Times New Roman" w:hAnsi="Times New Roman"/>
                            </w:rPr>
                          </w:pPr>
                          <w:r w:rsidRPr="00DE12FF">
                            <w:rPr>
                              <w:rFonts w:ascii="Times New Roman" w:hAnsi="Times New Roman"/>
                            </w:rPr>
                            <w:t>Приложение №</w:t>
                          </w:r>
                          <w:r w:rsidRPr="00DE12FF">
                            <w:rPr>
                              <w:rFonts w:ascii="Times New Roman" w:hAnsi="Times New Roman"/>
                            </w:rPr>
                            <w:tab/>
                          </w:r>
                        </w:p>
                        <w:p w14:paraId="5ABE2251" w14:textId="77777777" w:rsidR="008A764E" w:rsidRPr="00DE12FF" w:rsidRDefault="008A764E">
                          <w:pPr>
                            <w:spacing w:line="240" w:lineRule="auto"/>
                            <w:rPr>
                              <w:rFonts w:ascii="Times New Roman" w:hAnsi="Times New Roman"/>
                            </w:rPr>
                          </w:pPr>
                          <w:r w:rsidRPr="00DE12FF">
                            <w:rPr>
                              <w:rFonts w:ascii="Times New Roman" w:hAnsi="Times New Roman"/>
                            </w:rPr>
                            <w:t>к Техническому заданию</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690D98" id="_x0000_t202" coordsize="21600,21600" o:spt="202" path="m,l,21600r21600,l21600,xe">
              <v:stroke joinstyle="miter"/>
              <v:path gradientshapeok="t" o:connecttype="rect"/>
            </v:shapetype>
            <v:shape id="Text Box 3" o:spid="_x0000_s1040" type="#_x0000_t202" style="position:absolute;margin-left:657.15pt;margin-top:73.85pt;width:128.4pt;height:41.4pt;z-index:-2516480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" filled="f" stroked="f">
              <v:textbox style="mso-fit-shape-to-text:t" inset="0,0,0,0">
                <w:txbxContent>
                  <w:p w14:paraId="4586AD96" w14:textId="77777777" w:rsidR="008A764E" w:rsidRPr="00DE12FF" w:rsidRDefault="008A764E">
                    <w:pPr>
                      <w:tabs>
                        <w:tab w:val="right" w:pos="1891"/>
                      </w:tabs>
                      <w:spacing w:line="240" w:lineRule="auto"/>
                      <w:rPr>
                        <w:rFonts w:ascii="Times New Roman" w:hAnsi="Times New Roman"/>
                      </w:rPr>
                    </w:pPr>
                    <w:r w:rsidRPr="00DE12FF">
                      <w:rPr>
                        <w:rFonts w:ascii="Times New Roman" w:hAnsi="Times New Roman"/>
                      </w:rPr>
                      <w:t>Приложение №</w:t>
                    </w:r>
                    <w:r w:rsidRPr="00DE12FF">
                      <w:rPr>
                        <w:rFonts w:ascii="Times New Roman" w:hAnsi="Times New Roman"/>
                      </w:rPr>
                      <w:tab/>
                    </w:r>
                  </w:p>
                  <w:p w14:paraId="5ABE2251" w14:textId="77777777" w:rsidR="008A764E" w:rsidRPr="00DE12FF" w:rsidRDefault="008A764E">
                    <w:pPr>
                      <w:spacing w:line="240" w:lineRule="auto"/>
                      <w:rPr>
                        <w:rFonts w:ascii="Times New Roman" w:hAnsi="Times New Roman"/>
                      </w:rPr>
                    </w:pPr>
                    <w:r w:rsidRPr="00DE12FF">
                      <w:rPr>
                        <w:rFonts w:ascii="Times New Roman" w:hAnsi="Times New Roman"/>
                      </w:rPr>
                      <w:t>к Техническому заданию</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A5C"/>
    <w:multiLevelType w:val="multilevel"/>
    <w:tmpl w:val="C20019A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E4557F"/>
    <w:multiLevelType w:val="hybridMultilevel"/>
    <w:tmpl w:val="7E5E59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740AA7"/>
    <w:multiLevelType w:val="multilevel"/>
    <w:tmpl w:val="C57CCC8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7C7190"/>
    <w:multiLevelType w:val="multilevel"/>
    <w:tmpl w:val="C944D7E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F31738"/>
    <w:multiLevelType w:val="hybridMultilevel"/>
    <w:tmpl w:val="B0D68488"/>
    <w:lvl w:ilvl="0" w:tplc="0C021F7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252376"/>
    <w:multiLevelType w:val="hybridMultilevel"/>
    <w:tmpl w:val="E46A5094"/>
    <w:lvl w:ilvl="0" w:tplc="80408E12">
      <w:start w:val="4"/>
      <w:numFmt w:val="bullet"/>
      <w:lvlText w:val=""/>
      <w:lvlJc w:val="left"/>
      <w:pPr>
        <w:ind w:left="1680" w:hanging="360"/>
      </w:pPr>
      <w:rPr>
        <w:rFonts w:ascii="Symbol" w:eastAsia="Calibri" w:hAnsi="Symbol" w:cs="Times New Roman"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6">
    <w:nsid w:val="0CF544F5"/>
    <w:multiLevelType w:val="multilevel"/>
    <w:tmpl w:val="375AE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FA095A"/>
    <w:multiLevelType w:val="hybridMultilevel"/>
    <w:tmpl w:val="CDE20F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D319BC"/>
    <w:multiLevelType w:val="multilevel"/>
    <w:tmpl w:val="1402F1A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BE1209"/>
    <w:multiLevelType w:val="hybridMultilevel"/>
    <w:tmpl w:val="A62ED536"/>
    <w:lvl w:ilvl="0" w:tplc="0A965B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6621AA"/>
    <w:multiLevelType w:val="multilevel"/>
    <w:tmpl w:val="75AE192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B37B3D"/>
    <w:multiLevelType w:val="hybridMultilevel"/>
    <w:tmpl w:val="4144353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nsid w:val="2C61460A"/>
    <w:multiLevelType w:val="multilevel"/>
    <w:tmpl w:val="754A2BAC"/>
    <w:lvl w:ilvl="0">
      <w:start w:val="7"/>
      <w:numFmt w:val="decimal"/>
      <w:lvlText w:val="%1."/>
      <w:lvlJc w:val="left"/>
      <w:pPr>
        <w:ind w:left="540" w:hanging="540"/>
      </w:pPr>
      <w:rPr>
        <w:rFonts w:hint="default"/>
      </w:rPr>
    </w:lvl>
    <w:lvl w:ilvl="1">
      <w:start w:val="2"/>
      <w:numFmt w:val="decimal"/>
      <w:lvlText w:val="%1.%2."/>
      <w:lvlJc w:val="left"/>
      <w:pPr>
        <w:ind w:left="910" w:hanging="540"/>
      </w:pPr>
      <w:rPr>
        <w:rFonts w:hint="default"/>
      </w:rPr>
    </w:lvl>
    <w:lvl w:ilvl="2">
      <w:start w:val="2"/>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13">
    <w:nsid w:val="300E36C8"/>
    <w:multiLevelType w:val="multilevel"/>
    <w:tmpl w:val="89BED9C4"/>
    <w:lvl w:ilvl="0">
      <w:start w:val="7"/>
      <w:numFmt w:val="decimal"/>
      <w:lvlText w:val="%1"/>
      <w:lvlJc w:val="left"/>
      <w:pPr>
        <w:ind w:left="480" w:hanging="480"/>
      </w:pPr>
      <w:rPr>
        <w:rFonts w:hint="default"/>
      </w:rPr>
    </w:lvl>
    <w:lvl w:ilvl="1">
      <w:start w:val="2"/>
      <w:numFmt w:val="decimal"/>
      <w:lvlText w:val="%1.%2"/>
      <w:lvlJc w:val="left"/>
      <w:pPr>
        <w:ind w:left="850" w:hanging="480"/>
      </w:pPr>
      <w:rPr>
        <w:rFonts w:hint="default"/>
      </w:rPr>
    </w:lvl>
    <w:lvl w:ilvl="2">
      <w:start w:val="2"/>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14">
    <w:nsid w:val="31C17E71"/>
    <w:multiLevelType w:val="multilevel"/>
    <w:tmpl w:val="FA229E74"/>
    <w:lvl w:ilvl="0">
      <w:start w:val="1"/>
      <w:numFmt w:val="decimal"/>
      <w:lvlText w:val="4.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DF3103"/>
    <w:multiLevelType w:val="multilevel"/>
    <w:tmpl w:val="EE5C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1C548B"/>
    <w:multiLevelType w:val="multilevel"/>
    <w:tmpl w:val="C0BA59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821B84"/>
    <w:multiLevelType w:val="multilevel"/>
    <w:tmpl w:val="5AF00300"/>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5680242"/>
    <w:multiLevelType w:val="multilevel"/>
    <w:tmpl w:val="97BC86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930851"/>
    <w:multiLevelType w:val="hybridMultilevel"/>
    <w:tmpl w:val="E81286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78E7C60"/>
    <w:multiLevelType w:val="hybridMultilevel"/>
    <w:tmpl w:val="9008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B864C71"/>
    <w:multiLevelType w:val="multilevel"/>
    <w:tmpl w:val="8676BF78"/>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C607A28"/>
    <w:multiLevelType w:val="multilevel"/>
    <w:tmpl w:val="2BFCBC5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E44644"/>
    <w:multiLevelType w:val="hybridMultilevel"/>
    <w:tmpl w:val="44861A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0117FFD"/>
    <w:multiLevelType w:val="multilevel"/>
    <w:tmpl w:val="AA02C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AF22AB"/>
    <w:multiLevelType w:val="multilevel"/>
    <w:tmpl w:val="7116B762"/>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1B73ED"/>
    <w:multiLevelType w:val="hybridMultilevel"/>
    <w:tmpl w:val="51D48692"/>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7">
    <w:nsid w:val="44AB2933"/>
    <w:multiLevelType w:val="multilevel"/>
    <w:tmpl w:val="A49A49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F22ECF"/>
    <w:multiLevelType w:val="multilevel"/>
    <w:tmpl w:val="F1D622F6"/>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E104B8"/>
    <w:multiLevelType w:val="multilevel"/>
    <w:tmpl w:val="70BEC4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541A430F"/>
    <w:multiLevelType w:val="multilevel"/>
    <w:tmpl w:val="CE6A4740"/>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265BDB"/>
    <w:multiLevelType w:val="hybridMultilevel"/>
    <w:tmpl w:val="CA06FB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C8F167B"/>
    <w:multiLevelType w:val="multilevel"/>
    <w:tmpl w:val="46A47A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2F065ED"/>
    <w:multiLevelType w:val="multilevel"/>
    <w:tmpl w:val="1D324B0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D56143"/>
    <w:multiLevelType w:val="hybridMultilevel"/>
    <w:tmpl w:val="F83815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19A77A1"/>
    <w:multiLevelType w:val="hybridMultilevel"/>
    <w:tmpl w:val="7CA2CB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2D3481E"/>
    <w:multiLevelType w:val="multilevel"/>
    <w:tmpl w:val="D50248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3D86464"/>
    <w:multiLevelType w:val="multilevel"/>
    <w:tmpl w:val="41826CC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9127CF1"/>
    <w:multiLevelType w:val="multilevel"/>
    <w:tmpl w:val="195E7A5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F56686B"/>
    <w:multiLevelType w:val="multilevel"/>
    <w:tmpl w:val="2D2438FC"/>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4"/>
  </w:num>
  <w:num w:numId="3">
    <w:abstractNumId w:val="7"/>
  </w:num>
  <w:num w:numId="4">
    <w:abstractNumId w:val="19"/>
  </w:num>
  <w:num w:numId="5">
    <w:abstractNumId w:val="20"/>
  </w:num>
  <w:num w:numId="6">
    <w:abstractNumId w:val="35"/>
  </w:num>
  <w:num w:numId="7">
    <w:abstractNumId w:val="31"/>
  </w:num>
  <w:num w:numId="8">
    <w:abstractNumId w:val="1"/>
  </w:num>
  <w:num w:numId="9">
    <w:abstractNumId w:val="23"/>
  </w:num>
  <w:num w:numId="10">
    <w:abstractNumId w:val="11"/>
  </w:num>
  <w:num w:numId="11">
    <w:abstractNumId w:val="26"/>
  </w:num>
  <w:num w:numId="12">
    <w:abstractNumId w:val="29"/>
  </w:num>
  <w:num w:numId="13">
    <w:abstractNumId w:val="0"/>
  </w:num>
  <w:num w:numId="14">
    <w:abstractNumId w:val="17"/>
  </w:num>
  <w:num w:numId="15">
    <w:abstractNumId w:val="18"/>
  </w:num>
  <w:num w:numId="16">
    <w:abstractNumId w:val="6"/>
  </w:num>
  <w:num w:numId="17">
    <w:abstractNumId w:val="16"/>
  </w:num>
  <w:num w:numId="18">
    <w:abstractNumId w:val="27"/>
  </w:num>
  <w:num w:numId="19">
    <w:abstractNumId w:val="8"/>
  </w:num>
  <w:num w:numId="20">
    <w:abstractNumId w:val="14"/>
  </w:num>
  <w:num w:numId="21">
    <w:abstractNumId w:val="10"/>
  </w:num>
  <w:num w:numId="22">
    <w:abstractNumId w:val="2"/>
  </w:num>
  <w:num w:numId="23">
    <w:abstractNumId w:val="39"/>
  </w:num>
  <w:num w:numId="24">
    <w:abstractNumId w:val="25"/>
  </w:num>
  <w:num w:numId="25">
    <w:abstractNumId w:val="33"/>
  </w:num>
  <w:num w:numId="26">
    <w:abstractNumId w:val="28"/>
  </w:num>
  <w:num w:numId="27">
    <w:abstractNumId w:val="22"/>
  </w:num>
  <w:num w:numId="28">
    <w:abstractNumId w:val="32"/>
  </w:num>
  <w:num w:numId="29">
    <w:abstractNumId w:val="30"/>
  </w:num>
  <w:num w:numId="30">
    <w:abstractNumId w:val="37"/>
  </w:num>
  <w:num w:numId="31">
    <w:abstractNumId w:val="38"/>
  </w:num>
  <w:num w:numId="32">
    <w:abstractNumId w:val="36"/>
  </w:num>
  <w:num w:numId="33">
    <w:abstractNumId w:val="24"/>
  </w:num>
  <w:num w:numId="34">
    <w:abstractNumId w:val="3"/>
  </w:num>
  <w:num w:numId="35">
    <w:abstractNumId w:val="5"/>
  </w:num>
  <w:num w:numId="36">
    <w:abstractNumId w:val="13"/>
  </w:num>
  <w:num w:numId="37">
    <w:abstractNumId w:val="12"/>
  </w:num>
  <w:num w:numId="38">
    <w:abstractNumId w:val="21"/>
  </w:num>
  <w:num w:numId="39">
    <w:abstractNumId w:val="4"/>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89E"/>
    <w:rsid w:val="00076D58"/>
    <w:rsid w:val="000A0B34"/>
    <w:rsid w:val="000F3F38"/>
    <w:rsid w:val="00104354"/>
    <w:rsid w:val="00126F05"/>
    <w:rsid w:val="00181D5C"/>
    <w:rsid w:val="002579EE"/>
    <w:rsid w:val="00287EA9"/>
    <w:rsid w:val="002F7318"/>
    <w:rsid w:val="00370E39"/>
    <w:rsid w:val="0038171D"/>
    <w:rsid w:val="004025E1"/>
    <w:rsid w:val="00475E2C"/>
    <w:rsid w:val="00480FAD"/>
    <w:rsid w:val="00487160"/>
    <w:rsid w:val="004968C8"/>
    <w:rsid w:val="005D1D97"/>
    <w:rsid w:val="00650159"/>
    <w:rsid w:val="006816E2"/>
    <w:rsid w:val="006A1812"/>
    <w:rsid w:val="006B789E"/>
    <w:rsid w:val="006E1132"/>
    <w:rsid w:val="00700F02"/>
    <w:rsid w:val="00732FF3"/>
    <w:rsid w:val="007E54C9"/>
    <w:rsid w:val="007F0149"/>
    <w:rsid w:val="00813226"/>
    <w:rsid w:val="008217B0"/>
    <w:rsid w:val="008906EB"/>
    <w:rsid w:val="008A1DED"/>
    <w:rsid w:val="008A764E"/>
    <w:rsid w:val="008D37A7"/>
    <w:rsid w:val="008E44EA"/>
    <w:rsid w:val="008F6BB5"/>
    <w:rsid w:val="009155E2"/>
    <w:rsid w:val="009664F6"/>
    <w:rsid w:val="0097794A"/>
    <w:rsid w:val="00A606E0"/>
    <w:rsid w:val="00A90B6D"/>
    <w:rsid w:val="00AC161C"/>
    <w:rsid w:val="00B30D33"/>
    <w:rsid w:val="00B53BB3"/>
    <w:rsid w:val="00B7446D"/>
    <w:rsid w:val="00B83C07"/>
    <w:rsid w:val="00C359F3"/>
    <w:rsid w:val="00C52DA7"/>
    <w:rsid w:val="00C5352B"/>
    <w:rsid w:val="00D72332"/>
    <w:rsid w:val="00D9117E"/>
    <w:rsid w:val="00DC6E8D"/>
    <w:rsid w:val="00DE12FF"/>
    <w:rsid w:val="00E43BF2"/>
    <w:rsid w:val="00E72677"/>
    <w:rsid w:val="00EA2E53"/>
    <w:rsid w:val="00F00848"/>
    <w:rsid w:val="00F47C08"/>
    <w:rsid w:val="00F54CFB"/>
    <w:rsid w:val="00F63DAA"/>
    <w:rsid w:val="00F75DB2"/>
    <w:rsid w:val="00F8553D"/>
    <w:rsid w:val="00FA4F7D"/>
    <w:rsid w:val="00FE0922"/>
    <w:rsid w:val="00FE6067"/>
    <w:rsid w:val="00FF4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1A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D5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76D58"/>
    <w:pPr>
      <w:suppressAutoHyphens/>
      <w:autoSpaceDN w:val="0"/>
      <w:spacing w:after="200" w:line="276" w:lineRule="auto"/>
    </w:pPr>
    <w:rPr>
      <w:rFonts w:ascii="Calibri" w:eastAsia="Calibri" w:hAnsi="Calibri" w:cs="Times New Roman"/>
      <w:kern w:val="3"/>
      <w:lang w:eastAsia="zh-CN"/>
    </w:rPr>
  </w:style>
  <w:style w:type="paragraph" w:styleId="a3">
    <w:name w:val="List Paragraph"/>
    <w:aliases w:val="4 Абзац списка"/>
    <w:basedOn w:val="Standard"/>
    <w:link w:val="1"/>
    <w:uiPriority w:val="34"/>
    <w:qFormat/>
    <w:rsid w:val="00076D58"/>
    <w:pPr>
      <w:ind w:left="720"/>
      <w:textAlignment w:val="baseline"/>
    </w:pPr>
  </w:style>
  <w:style w:type="character" w:customStyle="1" w:styleId="1">
    <w:name w:val="Абзац списка Знак1"/>
    <w:aliases w:val="4 Абзац списка Знак"/>
    <w:link w:val="a3"/>
    <w:uiPriority w:val="34"/>
    <w:rsid w:val="00076D58"/>
    <w:rPr>
      <w:rFonts w:ascii="Calibri" w:eastAsia="Calibri" w:hAnsi="Calibri" w:cs="Times New Roman"/>
      <w:kern w:val="3"/>
      <w:lang w:eastAsia="zh-CN"/>
    </w:rPr>
  </w:style>
  <w:style w:type="character" w:customStyle="1" w:styleId="a4">
    <w:name w:val="Абзац списка Знак"/>
    <w:basedOn w:val="a0"/>
    <w:rsid w:val="00A606E0"/>
    <w:rPr>
      <w:rFonts w:ascii="Times New Roman" w:hAnsi="Times New Roman"/>
      <w:sz w:val="24"/>
    </w:rPr>
  </w:style>
  <w:style w:type="character" w:customStyle="1" w:styleId="6Exact">
    <w:name w:val="Основной текст (6) Exact"/>
    <w:basedOn w:val="a0"/>
    <w:rsid w:val="00813226"/>
    <w:rPr>
      <w:rFonts w:ascii="Times New Roman" w:eastAsia="Times New Roman" w:hAnsi="Times New Roman" w:cs="Times New Roman"/>
      <w:b w:val="0"/>
      <w:bCs w:val="0"/>
      <w:i w:val="0"/>
      <w:iCs w:val="0"/>
      <w:smallCaps w:val="0"/>
      <w:strike w:val="0"/>
      <w:sz w:val="26"/>
      <w:szCs w:val="26"/>
      <w:u w:val="none"/>
    </w:rPr>
  </w:style>
  <w:style w:type="character" w:customStyle="1" w:styleId="12">
    <w:name w:val="Заголовок №1 (2)_"/>
    <w:basedOn w:val="a0"/>
    <w:rsid w:val="00813226"/>
    <w:rPr>
      <w:rFonts w:ascii="Arial Narrow" w:eastAsia="Arial Narrow" w:hAnsi="Arial Narrow" w:cs="Arial Narrow"/>
      <w:b/>
      <w:bCs/>
      <w:i w:val="0"/>
      <w:iCs w:val="0"/>
      <w:smallCaps w:val="0"/>
      <w:strike w:val="0"/>
      <w:u w:val="none"/>
    </w:rPr>
  </w:style>
  <w:style w:type="character" w:customStyle="1" w:styleId="120">
    <w:name w:val="Заголовок №1 (2)"/>
    <w:basedOn w:val="12"/>
    <w:rsid w:val="00813226"/>
    <w:rPr>
      <w:rFonts w:ascii="Arial Narrow" w:eastAsia="Arial Narrow" w:hAnsi="Arial Narrow" w:cs="Arial Narrow"/>
      <w:b/>
      <w:bCs/>
      <w:i w:val="0"/>
      <w:iCs w:val="0"/>
      <w:smallCaps w:val="0"/>
      <w:strike w:val="0"/>
      <w:color w:val="2F5496"/>
      <w:spacing w:val="0"/>
      <w:w w:val="100"/>
      <w:position w:val="0"/>
      <w:sz w:val="24"/>
      <w:szCs w:val="24"/>
      <w:u w:val="none"/>
      <w:lang w:val="ru-RU" w:eastAsia="ru-RU" w:bidi="ru-RU"/>
    </w:rPr>
  </w:style>
  <w:style w:type="character" w:customStyle="1" w:styleId="3">
    <w:name w:val="Основной текст (3)_"/>
    <w:basedOn w:val="a0"/>
    <w:rsid w:val="00813226"/>
    <w:rPr>
      <w:rFonts w:ascii="Arial Narrow" w:eastAsia="Arial Narrow" w:hAnsi="Arial Narrow" w:cs="Arial Narrow"/>
      <w:b/>
      <w:bCs/>
      <w:i w:val="0"/>
      <w:iCs w:val="0"/>
      <w:smallCaps w:val="0"/>
      <w:strike w:val="0"/>
      <w:u w:val="none"/>
    </w:rPr>
  </w:style>
  <w:style w:type="character" w:customStyle="1" w:styleId="30">
    <w:name w:val="Основной текст (3)"/>
    <w:basedOn w:val="3"/>
    <w:rsid w:val="00813226"/>
    <w:rPr>
      <w:rFonts w:ascii="Arial Narrow" w:eastAsia="Arial Narrow" w:hAnsi="Arial Narrow" w:cs="Arial Narrow"/>
      <w:b/>
      <w:bCs/>
      <w:i w:val="0"/>
      <w:iCs w:val="0"/>
      <w:smallCaps w:val="0"/>
      <w:strike w:val="0"/>
      <w:color w:val="2F5496"/>
      <w:spacing w:val="0"/>
      <w:w w:val="100"/>
      <w:position w:val="0"/>
      <w:sz w:val="24"/>
      <w:szCs w:val="24"/>
      <w:u w:val="none"/>
      <w:lang w:val="ru-RU" w:eastAsia="ru-RU" w:bidi="ru-RU"/>
    </w:rPr>
  </w:style>
  <w:style w:type="character" w:customStyle="1" w:styleId="4">
    <w:name w:val="Основной текст (4)_"/>
    <w:basedOn w:val="a0"/>
    <w:rsid w:val="00813226"/>
    <w:rPr>
      <w:rFonts w:ascii="Arial Narrow" w:eastAsia="Arial Narrow" w:hAnsi="Arial Narrow" w:cs="Arial Narrow"/>
      <w:b/>
      <w:bCs/>
      <w:i w:val="0"/>
      <w:iCs w:val="0"/>
      <w:smallCaps w:val="0"/>
      <w:strike w:val="0"/>
      <w:sz w:val="28"/>
      <w:szCs w:val="28"/>
      <w:u w:val="none"/>
    </w:rPr>
  </w:style>
  <w:style w:type="character" w:customStyle="1" w:styleId="40">
    <w:name w:val="Основной текст (4)"/>
    <w:basedOn w:val="4"/>
    <w:rsid w:val="00813226"/>
    <w:rPr>
      <w:rFonts w:ascii="Arial Narrow" w:eastAsia="Arial Narrow" w:hAnsi="Arial Narrow" w:cs="Arial Narrow"/>
      <w:b/>
      <w:bCs/>
      <w:i w:val="0"/>
      <w:iCs w:val="0"/>
      <w:smallCaps w:val="0"/>
      <w:strike w:val="0"/>
      <w:color w:val="2F5496"/>
      <w:spacing w:val="0"/>
      <w:w w:val="100"/>
      <w:position w:val="0"/>
      <w:sz w:val="28"/>
      <w:szCs w:val="28"/>
      <w:u w:val="none"/>
      <w:lang w:val="ru-RU" w:eastAsia="ru-RU" w:bidi="ru-RU"/>
    </w:rPr>
  </w:style>
  <w:style w:type="character" w:customStyle="1" w:styleId="5">
    <w:name w:val="Основной текст (5)_"/>
    <w:basedOn w:val="a0"/>
    <w:rsid w:val="00813226"/>
    <w:rPr>
      <w:rFonts w:ascii="Arial Narrow" w:eastAsia="Arial Narrow" w:hAnsi="Arial Narrow" w:cs="Arial Narrow"/>
      <w:b w:val="0"/>
      <w:bCs w:val="0"/>
      <w:i w:val="0"/>
      <w:iCs w:val="0"/>
      <w:smallCaps w:val="0"/>
      <w:strike w:val="0"/>
      <w:u w:val="none"/>
    </w:rPr>
  </w:style>
  <w:style w:type="character" w:customStyle="1" w:styleId="50">
    <w:name w:val="Основной текст (5)"/>
    <w:basedOn w:val="5"/>
    <w:rsid w:val="00813226"/>
    <w:rPr>
      <w:rFonts w:ascii="Arial Narrow" w:eastAsia="Arial Narrow" w:hAnsi="Arial Narrow" w:cs="Arial Narrow"/>
      <w:b w:val="0"/>
      <w:bCs w:val="0"/>
      <w:i w:val="0"/>
      <w:iCs w:val="0"/>
      <w:smallCaps w:val="0"/>
      <w:strike w:val="0"/>
      <w:color w:val="2F5496"/>
      <w:spacing w:val="0"/>
      <w:w w:val="100"/>
      <w:position w:val="0"/>
      <w:sz w:val="24"/>
      <w:szCs w:val="24"/>
      <w:u w:val="single"/>
      <w:lang w:val="ru-RU" w:eastAsia="ru-RU" w:bidi="ru-RU"/>
    </w:rPr>
  </w:style>
  <w:style w:type="character" w:customStyle="1" w:styleId="6">
    <w:name w:val="Основной текст (6)_"/>
    <w:basedOn w:val="a0"/>
    <w:link w:val="60"/>
    <w:rsid w:val="00813226"/>
    <w:rPr>
      <w:rFonts w:ascii="Times New Roman" w:eastAsia="Times New Roman" w:hAnsi="Times New Roman" w:cs="Times New Roman"/>
      <w:sz w:val="26"/>
      <w:szCs w:val="26"/>
      <w:shd w:val="clear" w:color="auto" w:fill="FFFFFF"/>
    </w:rPr>
  </w:style>
  <w:style w:type="character" w:customStyle="1" w:styleId="7">
    <w:name w:val="Основной текст (7)_"/>
    <w:basedOn w:val="a0"/>
    <w:link w:val="70"/>
    <w:rsid w:val="00813226"/>
    <w:rPr>
      <w:rFonts w:ascii="Times New Roman" w:eastAsia="Times New Roman" w:hAnsi="Times New Roman" w:cs="Times New Roman"/>
      <w:b/>
      <w:bCs/>
      <w:sz w:val="28"/>
      <w:szCs w:val="28"/>
      <w:shd w:val="clear" w:color="auto" w:fill="FFFFFF"/>
    </w:rPr>
  </w:style>
  <w:style w:type="character" w:customStyle="1" w:styleId="2">
    <w:name w:val="Заголовок №2_"/>
    <w:basedOn w:val="a0"/>
    <w:link w:val="20"/>
    <w:rsid w:val="00813226"/>
    <w:rPr>
      <w:rFonts w:ascii="Times New Roman" w:eastAsia="Times New Roman" w:hAnsi="Times New Roman" w:cs="Times New Roman"/>
      <w:b/>
      <w:bCs/>
      <w:shd w:val="clear" w:color="auto" w:fill="FFFFFF"/>
    </w:rPr>
  </w:style>
  <w:style w:type="character" w:customStyle="1" w:styleId="21">
    <w:name w:val="Основной текст (2)_"/>
    <w:basedOn w:val="a0"/>
    <w:rsid w:val="00813226"/>
    <w:rPr>
      <w:rFonts w:ascii="Times New Roman" w:eastAsia="Times New Roman" w:hAnsi="Times New Roman" w:cs="Times New Roman"/>
      <w:b w:val="0"/>
      <w:bCs w:val="0"/>
      <w:i w:val="0"/>
      <w:iCs w:val="0"/>
      <w:smallCaps w:val="0"/>
      <w:strike w:val="0"/>
      <w:u w:val="none"/>
    </w:rPr>
  </w:style>
  <w:style w:type="character" w:customStyle="1" w:styleId="8">
    <w:name w:val="Основной текст (8)_"/>
    <w:basedOn w:val="a0"/>
    <w:link w:val="80"/>
    <w:rsid w:val="00813226"/>
    <w:rPr>
      <w:rFonts w:ascii="Times New Roman" w:eastAsia="Times New Roman" w:hAnsi="Times New Roman" w:cs="Times New Roman"/>
      <w:b/>
      <w:bCs/>
      <w:sz w:val="20"/>
      <w:szCs w:val="20"/>
      <w:shd w:val="clear" w:color="auto" w:fill="FFFFFF"/>
    </w:rPr>
  </w:style>
  <w:style w:type="character" w:customStyle="1" w:styleId="a5">
    <w:name w:val="Колонтитул_"/>
    <w:basedOn w:val="a0"/>
    <w:rsid w:val="00813226"/>
    <w:rPr>
      <w:rFonts w:ascii="Times New Roman" w:eastAsia="Times New Roman" w:hAnsi="Times New Roman" w:cs="Times New Roman"/>
      <w:b w:val="0"/>
      <w:bCs w:val="0"/>
      <w:i w:val="0"/>
      <w:iCs w:val="0"/>
      <w:smallCaps w:val="0"/>
      <w:strike w:val="0"/>
      <w:u w:val="none"/>
    </w:rPr>
  </w:style>
  <w:style w:type="character" w:customStyle="1" w:styleId="a6">
    <w:name w:val="Колонтитул"/>
    <w:basedOn w:val="a5"/>
    <w:rsid w:val="0081322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 Полужирный"/>
    <w:basedOn w:val="21"/>
    <w:rsid w:val="0081322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Заголовок №2 + Не полужирный"/>
    <w:basedOn w:val="2"/>
    <w:rsid w:val="0081322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4">
    <w:name w:val="Основной текст (2) + Курсив"/>
    <w:basedOn w:val="21"/>
    <w:rsid w:val="0081322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1"/>
    <w:rsid w:val="00813226"/>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style>
  <w:style w:type="character" w:customStyle="1" w:styleId="9">
    <w:name w:val="Основной текст (9)_"/>
    <w:basedOn w:val="a0"/>
    <w:link w:val="90"/>
    <w:rsid w:val="00813226"/>
    <w:rPr>
      <w:rFonts w:ascii="Times New Roman" w:eastAsia="Times New Roman" w:hAnsi="Times New Roman" w:cs="Times New Roman"/>
      <w:i/>
      <w:iCs/>
      <w:shd w:val="clear" w:color="auto" w:fill="FFFFFF"/>
    </w:rPr>
  </w:style>
  <w:style w:type="character" w:customStyle="1" w:styleId="2Exact">
    <w:name w:val="Основной текст (2) Exact"/>
    <w:basedOn w:val="a0"/>
    <w:rsid w:val="00813226"/>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sid w:val="00813226"/>
    <w:rPr>
      <w:rFonts w:ascii="Times New Roman" w:eastAsia="Times New Roman" w:hAnsi="Times New Roman" w:cs="Times New Roman"/>
      <w:b/>
      <w:bCs/>
      <w:sz w:val="28"/>
      <w:szCs w:val="28"/>
      <w:shd w:val="clear" w:color="auto" w:fill="FFFFFF"/>
    </w:rPr>
  </w:style>
  <w:style w:type="character" w:customStyle="1" w:styleId="100">
    <w:name w:val="Основной текст (10)_"/>
    <w:basedOn w:val="a0"/>
    <w:link w:val="101"/>
    <w:rsid w:val="00813226"/>
    <w:rPr>
      <w:rFonts w:ascii="Times New Roman" w:eastAsia="Times New Roman" w:hAnsi="Times New Roman" w:cs="Times New Roman"/>
      <w:b/>
      <w:bCs/>
      <w:shd w:val="clear" w:color="auto" w:fill="FFFFFF"/>
    </w:rPr>
  </w:style>
  <w:style w:type="character" w:customStyle="1" w:styleId="a7">
    <w:name w:val="Подпись к таблице_"/>
    <w:basedOn w:val="a0"/>
    <w:rsid w:val="00813226"/>
    <w:rPr>
      <w:rFonts w:ascii="Times New Roman" w:eastAsia="Times New Roman" w:hAnsi="Times New Roman" w:cs="Times New Roman"/>
      <w:b w:val="0"/>
      <w:bCs w:val="0"/>
      <w:i w:val="0"/>
      <w:iCs w:val="0"/>
      <w:smallCaps w:val="0"/>
      <w:strike w:val="0"/>
      <w:u w:val="none"/>
    </w:rPr>
  </w:style>
  <w:style w:type="character" w:customStyle="1" w:styleId="2115pt">
    <w:name w:val="Основной текст (2) + 11;5 pt"/>
    <w:basedOn w:val="21"/>
    <w:rsid w:val="0081322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Exact">
    <w:name w:val="Подпись к таблице Exact"/>
    <w:basedOn w:val="a0"/>
    <w:rsid w:val="00813226"/>
    <w:rPr>
      <w:rFonts w:ascii="Times New Roman" w:eastAsia="Times New Roman" w:hAnsi="Times New Roman" w:cs="Times New Roman"/>
      <w:b w:val="0"/>
      <w:bCs w:val="0"/>
      <w:i w:val="0"/>
      <w:iCs w:val="0"/>
      <w:smallCaps w:val="0"/>
      <w:strike w:val="0"/>
      <w:u w:val="none"/>
    </w:rPr>
  </w:style>
  <w:style w:type="character" w:customStyle="1" w:styleId="295pt">
    <w:name w:val="Основной текст (2) + 9;5 pt"/>
    <w:basedOn w:val="21"/>
    <w:rsid w:val="0081322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6">
    <w:name w:val="Подпись к таблице (2)_"/>
    <w:basedOn w:val="a0"/>
    <w:link w:val="27"/>
    <w:rsid w:val="00813226"/>
    <w:rPr>
      <w:rFonts w:ascii="Times New Roman" w:eastAsia="Times New Roman" w:hAnsi="Times New Roman" w:cs="Times New Roman"/>
      <w:sz w:val="19"/>
      <w:szCs w:val="19"/>
      <w:shd w:val="clear" w:color="auto" w:fill="FFFFFF"/>
    </w:rPr>
  </w:style>
  <w:style w:type="character" w:customStyle="1" w:styleId="a8">
    <w:name w:val="Подпись к таблице"/>
    <w:basedOn w:val="a7"/>
    <w:rsid w:val="0081322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1Exact">
    <w:name w:val="Основной текст (11) Exact"/>
    <w:basedOn w:val="a0"/>
    <w:rsid w:val="00813226"/>
    <w:rPr>
      <w:rFonts w:ascii="Times New Roman" w:eastAsia="Times New Roman" w:hAnsi="Times New Roman" w:cs="Times New Roman"/>
      <w:b w:val="0"/>
      <w:bCs w:val="0"/>
      <w:i w:val="0"/>
      <w:iCs w:val="0"/>
      <w:smallCaps w:val="0"/>
      <w:strike w:val="0"/>
      <w:sz w:val="21"/>
      <w:szCs w:val="21"/>
      <w:u w:val="none"/>
    </w:rPr>
  </w:style>
  <w:style w:type="character" w:customStyle="1" w:styleId="12Exact">
    <w:name w:val="Основной текст (12) Exact"/>
    <w:basedOn w:val="a0"/>
    <w:link w:val="121"/>
    <w:rsid w:val="00813226"/>
    <w:rPr>
      <w:rFonts w:ascii="Times New Roman" w:eastAsia="Times New Roman" w:hAnsi="Times New Roman" w:cs="Times New Roman"/>
      <w:sz w:val="21"/>
      <w:szCs w:val="21"/>
      <w:shd w:val="clear" w:color="auto" w:fill="FFFFFF"/>
    </w:rPr>
  </w:style>
  <w:style w:type="character" w:customStyle="1" w:styleId="110">
    <w:name w:val="Основной текст (11)_"/>
    <w:basedOn w:val="a0"/>
    <w:link w:val="111"/>
    <w:rsid w:val="00813226"/>
    <w:rPr>
      <w:rFonts w:ascii="Times New Roman" w:eastAsia="Times New Roman" w:hAnsi="Times New Roman" w:cs="Times New Roman"/>
      <w:sz w:val="21"/>
      <w:szCs w:val="21"/>
      <w:shd w:val="clear" w:color="auto" w:fill="FFFFFF"/>
    </w:rPr>
  </w:style>
  <w:style w:type="character" w:customStyle="1" w:styleId="24pt">
    <w:name w:val="Основной текст (2) + 4 pt"/>
    <w:basedOn w:val="21"/>
    <w:rsid w:val="00813226"/>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paragraph" w:customStyle="1" w:styleId="60">
    <w:name w:val="Основной текст (6)"/>
    <w:basedOn w:val="a"/>
    <w:link w:val="6"/>
    <w:rsid w:val="00813226"/>
    <w:pPr>
      <w:widowControl w:val="0"/>
      <w:shd w:val="clear" w:color="auto" w:fill="FFFFFF"/>
      <w:spacing w:before="1020" w:after="0" w:line="288" w:lineRule="exact"/>
      <w:ind w:hanging="340"/>
      <w:jc w:val="both"/>
    </w:pPr>
    <w:rPr>
      <w:rFonts w:ascii="Times New Roman" w:eastAsia="Times New Roman" w:hAnsi="Times New Roman"/>
      <w:sz w:val="26"/>
      <w:szCs w:val="26"/>
    </w:rPr>
  </w:style>
  <w:style w:type="paragraph" w:customStyle="1" w:styleId="70">
    <w:name w:val="Основной текст (7)"/>
    <w:basedOn w:val="a"/>
    <w:link w:val="7"/>
    <w:rsid w:val="00813226"/>
    <w:pPr>
      <w:widowControl w:val="0"/>
      <w:shd w:val="clear" w:color="auto" w:fill="FFFFFF"/>
      <w:spacing w:after="0" w:line="317" w:lineRule="exact"/>
      <w:ind w:hanging="600"/>
      <w:jc w:val="center"/>
    </w:pPr>
    <w:rPr>
      <w:rFonts w:ascii="Times New Roman" w:eastAsia="Times New Roman" w:hAnsi="Times New Roman"/>
      <w:b/>
      <w:bCs/>
      <w:sz w:val="28"/>
      <w:szCs w:val="28"/>
    </w:rPr>
  </w:style>
  <w:style w:type="paragraph" w:customStyle="1" w:styleId="20">
    <w:name w:val="Заголовок №2"/>
    <w:basedOn w:val="a"/>
    <w:link w:val="2"/>
    <w:rsid w:val="00813226"/>
    <w:pPr>
      <w:widowControl w:val="0"/>
      <w:shd w:val="clear" w:color="auto" w:fill="FFFFFF"/>
      <w:spacing w:after="280" w:line="266" w:lineRule="exact"/>
      <w:ind w:hanging="1260"/>
      <w:outlineLvl w:val="1"/>
    </w:pPr>
    <w:rPr>
      <w:rFonts w:ascii="Times New Roman" w:eastAsia="Times New Roman" w:hAnsi="Times New Roman"/>
      <w:b/>
      <w:bCs/>
    </w:rPr>
  </w:style>
  <w:style w:type="paragraph" w:customStyle="1" w:styleId="80">
    <w:name w:val="Основной текст (8)"/>
    <w:basedOn w:val="a"/>
    <w:link w:val="8"/>
    <w:rsid w:val="00813226"/>
    <w:pPr>
      <w:widowControl w:val="0"/>
      <w:shd w:val="clear" w:color="auto" w:fill="FFFFFF"/>
      <w:spacing w:after="0" w:line="222" w:lineRule="exact"/>
      <w:jc w:val="right"/>
    </w:pPr>
    <w:rPr>
      <w:rFonts w:ascii="Times New Roman" w:eastAsia="Times New Roman" w:hAnsi="Times New Roman"/>
      <w:b/>
      <w:bCs/>
      <w:sz w:val="20"/>
      <w:szCs w:val="20"/>
    </w:rPr>
  </w:style>
  <w:style w:type="paragraph" w:customStyle="1" w:styleId="90">
    <w:name w:val="Основной текст (9)"/>
    <w:basedOn w:val="a"/>
    <w:link w:val="9"/>
    <w:rsid w:val="00813226"/>
    <w:pPr>
      <w:widowControl w:val="0"/>
      <w:shd w:val="clear" w:color="auto" w:fill="FFFFFF"/>
      <w:spacing w:after="0" w:line="266" w:lineRule="exact"/>
      <w:jc w:val="center"/>
    </w:pPr>
    <w:rPr>
      <w:rFonts w:ascii="Times New Roman" w:eastAsia="Times New Roman" w:hAnsi="Times New Roman"/>
      <w:i/>
      <w:iCs/>
    </w:rPr>
  </w:style>
  <w:style w:type="paragraph" w:customStyle="1" w:styleId="11">
    <w:name w:val="Заголовок №1"/>
    <w:basedOn w:val="a"/>
    <w:link w:val="10"/>
    <w:rsid w:val="00813226"/>
    <w:pPr>
      <w:widowControl w:val="0"/>
      <w:shd w:val="clear" w:color="auto" w:fill="FFFFFF"/>
      <w:spacing w:after="400" w:line="346" w:lineRule="exact"/>
      <w:jc w:val="center"/>
      <w:outlineLvl w:val="0"/>
    </w:pPr>
    <w:rPr>
      <w:rFonts w:ascii="Times New Roman" w:eastAsia="Times New Roman" w:hAnsi="Times New Roman"/>
      <w:b/>
      <w:bCs/>
      <w:sz w:val="28"/>
      <w:szCs w:val="28"/>
    </w:rPr>
  </w:style>
  <w:style w:type="paragraph" w:customStyle="1" w:styleId="101">
    <w:name w:val="Основной текст (10)"/>
    <w:basedOn w:val="a"/>
    <w:link w:val="100"/>
    <w:rsid w:val="00813226"/>
    <w:pPr>
      <w:widowControl w:val="0"/>
      <w:shd w:val="clear" w:color="auto" w:fill="FFFFFF"/>
      <w:spacing w:after="480" w:line="266" w:lineRule="exact"/>
    </w:pPr>
    <w:rPr>
      <w:rFonts w:ascii="Times New Roman" w:eastAsia="Times New Roman" w:hAnsi="Times New Roman"/>
      <w:b/>
      <w:bCs/>
    </w:rPr>
  </w:style>
  <w:style w:type="paragraph" w:customStyle="1" w:styleId="27">
    <w:name w:val="Подпись к таблице (2)"/>
    <w:basedOn w:val="a"/>
    <w:link w:val="26"/>
    <w:rsid w:val="00813226"/>
    <w:pPr>
      <w:widowControl w:val="0"/>
      <w:shd w:val="clear" w:color="auto" w:fill="FFFFFF"/>
      <w:spacing w:after="0" w:line="210" w:lineRule="exact"/>
    </w:pPr>
    <w:rPr>
      <w:rFonts w:ascii="Times New Roman" w:eastAsia="Times New Roman" w:hAnsi="Times New Roman"/>
      <w:sz w:val="19"/>
      <w:szCs w:val="19"/>
    </w:rPr>
  </w:style>
  <w:style w:type="paragraph" w:customStyle="1" w:styleId="111">
    <w:name w:val="Основной текст (11)"/>
    <w:basedOn w:val="a"/>
    <w:link w:val="110"/>
    <w:rsid w:val="00813226"/>
    <w:pPr>
      <w:widowControl w:val="0"/>
      <w:shd w:val="clear" w:color="auto" w:fill="FFFFFF"/>
      <w:spacing w:after="0" w:line="232" w:lineRule="exact"/>
    </w:pPr>
    <w:rPr>
      <w:rFonts w:ascii="Times New Roman" w:eastAsia="Times New Roman" w:hAnsi="Times New Roman"/>
      <w:sz w:val="21"/>
      <w:szCs w:val="21"/>
    </w:rPr>
  </w:style>
  <w:style w:type="paragraph" w:customStyle="1" w:styleId="121">
    <w:name w:val="Основной текст (12)"/>
    <w:basedOn w:val="a"/>
    <w:link w:val="12Exact"/>
    <w:rsid w:val="00813226"/>
    <w:pPr>
      <w:widowControl w:val="0"/>
      <w:shd w:val="clear" w:color="auto" w:fill="FFFFFF"/>
      <w:spacing w:after="0" w:line="232" w:lineRule="exact"/>
    </w:pPr>
    <w:rPr>
      <w:rFonts w:ascii="Times New Roman" w:eastAsia="Times New Roman" w:hAnsi="Times New Roman"/>
      <w:sz w:val="21"/>
      <w:szCs w:val="21"/>
    </w:rPr>
  </w:style>
  <w:style w:type="paragraph" w:styleId="a9">
    <w:name w:val="Normal (Web)"/>
    <w:basedOn w:val="a"/>
    <w:uiPriority w:val="99"/>
    <w:semiHidden/>
    <w:unhideWhenUsed/>
    <w:rsid w:val="00B7446D"/>
    <w:pPr>
      <w:spacing w:before="100" w:beforeAutospacing="1" w:after="100" w:afterAutospacing="1" w:line="240" w:lineRule="auto"/>
    </w:pPr>
    <w:rPr>
      <w:rFonts w:ascii="Times New Roman" w:eastAsia="Times New Roman" w:hAnsi="Times New Roman"/>
      <w:sz w:val="24"/>
      <w:szCs w:val="24"/>
      <w:lang w:eastAsia="ru-RU"/>
    </w:rPr>
  </w:style>
  <w:style w:type="table" w:styleId="aa">
    <w:name w:val="Table Grid"/>
    <w:basedOn w:val="a1"/>
    <w:uiPriority w:val="39"/>
    <w:rsid w:val="00AC16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FF478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F4784"/>
    <w:rPr>
      <w:rFonts w:ascii="Calibri" w:eastAsia="Calibri" w:hAnsi="Calibri" w:cs="Times New Roman"/>
    </w:rPr>
  </w:style>
  <w:style w:type="paragraph" w:styleId="ad">
    <w:name w:val="footer"/>
    <w:basedOn w:val="a"/>
    <w:link w:val="ae"/>
    <w:uiPriority w:val="99"/>
    <w:unhideWhenUsed/>
    <w:rsid w:val="00FF478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F4784"/>
    <w:rPr>
      <w:rFonts w:ascii="Calibri" w:eastAsia="Calibri" w:hAnsi="Calibri" w:cs="Times New Roman"/>
    </w:rPr>
  </w:style>
  <w:style w:type="paragraph" w:styleId="af">
    <w:name w:val="Balloon Text"/>
    <w:basedOn w:val="a"/>
    <w:link w:val="af0"/>
    <w:uiPriority w:val="99"/>
    <w:semiHidden/>
    <w:unhideWhenUsed/>
    <w:rsid w:val="008F6BB5"/>
    <w:pPr>
      <w:spacing w:after="0" w:line="240" w:lineRule="auto"/>
    </w:pPr>
    <w:rPr>
      <w:rFonts w:ascii="Arial" w:hAnsi="Arial" w:cs="Arial"/>
      <w:sz w:val="18"/>
      <w:szCs w:val="18"/>
    </w:rPr>
  </w:style>
  <w:style w:type="character" w:customStyle="1" w:styleId="af0">
    <w:name w:val="Текст выноски Знак"/>
    <w:basedOn w:val="a0"/>
    <w:link w:val="af"/>
    <w:uiPriority w:val="99"/>
    <w:semiHidden/>
    <w:rsid w:val="008F6BB5"/>
    <w:rPr>
      <w:rFonts w:ascii="Arial" w:eastAsia="Calibri" w:hAnsi="Arial" w:cs="Arial"/>
      <w:sz w:val="18"/>
      <w:szCs w:val="18"/>
    </w:rPr>
  </w:style>
  <w:style w:type="character" w:customStyle="1" w:styleId="markdown-word">
    <w:name w:val="markdown-word"/>
    <w:basedOn w:val="a0"/>
    <w:rsid w:val="008A7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D5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76D58"/>
    <w:pPr>
      <w:suppressAutoHyphens/>
      <w:autoSpaceDN w:val="0"/>
      <w:spacing w:after="200" w:line="276" w:lineRule="auto"/>
    </w:pPr>
    <w:rPr>
      <w:rFonts w:ascii="Calibri" w:eastAsia="Calibri" w:hAnsi="Calibri" w:cs="Times New Roman"/>
      <w:kern w:val="3"/>
      <w:lang w:eastAsia="zh-CN"/>
    </w:rPr>
  </w:style>
  <w:style w:type="paragraph" w:styleId="a3">
    <w:name w:val="List Paragraph"/>
    <w:aliases w:val="4 Абзац списка"/>
    <w:basedOn w:val="Standard"/>
    <w:link w:val="1"/>
    <w:uiPriority w:val="34"/>
    <w:qFormat/>
    <w:rsid w:val="00076D58"/>
    <w:pPr>
      <w:ind w:left="720"/>
      <w:textAlignment w:val="baseline"/>
    </w:pPr>
  </w:style>
  <w:style w:type="character" w:customStyle="1" w:styleId="1">
    <w:name w:val="Абзац списка Знак1"/>
    <w:aliases w:val="4 Абзац списка Знак"/>
    <w:link w:val="a3"/>
    <w:uiPriority w:val="34"/>
    <w:rsid w:val="00076D58"/>
    <w:rPr>
      <w:rFonts w:ascii="Calibri" w:eastAsia="Calibri" w:hAnsi="Calibri" w:cs="Times New Roman"/>
      <w:kern w:val="3"/>
      <w:lang w:eastAsia="zh-CN"/>
    </w:rPr>
  </w:style>
  <w:style w:type="character" w:customStyle="1" w:styleId="a4">
    <w:name w:val="Абзац списка Знак"/>
    <w:basedOn w:val="a0"/>
    <w:rsid w:val="00A606E0"/>
    <w:rPr>
      <w:rFonts w:ascii="Times New Roman" w:hAnsi="Times New Roman"/>
      <w:sz w:val="24"/>
    </w:rPr>
  </w:style>
  <w:style w:type="character" w:customStyle="1" w:styleId="6Exact">
    <w:name w:val="Основной текст (6) Exact"/>
    <w:basedOn w:val="a0"/>
    <w:rsid w:val="00813226"/>
    <w:rPr>
      <w:rFonts w:ascii="Times New Roman" w:eastAsia="Times New Roman" w:hAnsi="Times New Roman" w:cs="Times New Roman"/>
      <w:b w:val="0"/>
      <w:bCs w:val="0"/>
      <w:i w:val="0"/>
      <w:iCs w:val="0"/>
      <w:smallCaps w:val="0"/>
      <w:strike w:val="0"/>
      <w:sz w:val="26"/>
      <w:szCs w:val="26"/>
      <w:u w:val="none"/>
    </w:rPr>
  </w:style>
  <w:style w:type="character" w:customStyle="1" w:styleId="12">
    <w:name w:val="Заголовок №1 (2)_"/>
    <w:basedOn w:val="a0"/>
    <w:rsid w:val="00813226"/>
    <w:rPr>
      <w:rFonts w:ascii="Arial Narrow" w:eastAsia="Arial Narrow" w:hAnsi="Arial Narrow" w:cs="Arial Narrow"/>
      <w:b/>
      <w:bCs/>
      <w:i w:val="0"/>
      <w:iCs w:val="0"/>
      <w:smallCaps w:val="0"/>
      <w:strike w:val="0"/>
      <w:u w:val="none"/>
    </w:rPr>
  </w:style>
  <w:style w:type="character" w:customStyle="1" w:styleId="120">
    <w:name w:val="Заголовок №1 (2)"/>
    <w:basedOn w:val="12"/>
    <w:rsid w:val="00813226"/>
    <w:rPr>
      <w:rFonts w:ascii="Arial Narrow" w:eastAsia="Arial Narrow" w:hAnsi="Arial Narrow" w:cs="Arial Narrow"/>
      <w:b/>
      <w:bCs/>
      <w:i w:val="0"/>
      <w:iCs w:val="0"/>
      <w:smallCaps w:val="0"/>
      <w:strike w:val="0"/>
      <w:color w:val="2F5496"/>
      <w:spacing w:val="0"/>
      <w:w w:val="100"/>
      <w:position w:val="0"/>
      <w:sz w:val="24"/>
      <w:szCs w:val="24"/>
      <w:u w:val="none"/>
      <w:lang w:val="ru-RU" w:eastAsia="ru-RU" w:bidi="ru-RU"/>
    </w:rPr>
  </w:style>
  <w:style w:type="character" w:customStyle="1" w:styleId="3">
    <w:name w:val="Основной текст (3)_"/>
    <w:basedOn w:val="a0"/>
    <w:rsid w:val="00813226"/>
    <w:rPr>
      <w:rFonts w:ascii="Arial Narrow" w:eastAsia="Arial Narrow" w:hAnsi="Arial Narrow" w:cs="Arial Narrow"/>
      <w:b/>
      <w:bCs/>
      <w:i w:val="0"/>
      <w:iCs w:val="0"/>
      <w:smallCaps w:val="0"/>
      <w:strike w:val="0"/>
      <w:u w:val="none"/>
    </w:rPr>
  </w:style>
  <w:style w:type="character" w:customStyle="1" w:styleId="30">
    <w:name w:val="Основной текст (3)"/>
    <w:basedOn w:val="3"/>
    <w:rsid w:val="00813226"/>
    <w:rPr>
      <w:rFonts w:ascii="Arial Narrow" w:eastAsia="Arial Narrow" w:hAnsi="Arial Narrow" w:cs="Arial Narrow"/>
      <w:b/>
      <w:bCs/>
      <w:i w:val="0"/>
      <w:iCs w:val="0"/>
      <w:smallCaps w:val="0"/>
      <w:strike w:val="0"/>
      <w:color w:val="2F5496"/>
      <w:spacing w:val="0"/>
      <w:w w:val="100"/>
      <w:position w:val="0"/>
      <w:sz w:val="24"/>
      <w:szCs w:val="24"/>
      <w:u w:val="none"/>
      <w:lang w:val="ru-RU" w:eastAsia="ru-RU" w:bidi="ru-RU"/>
    </w:rPr>
  </w:style>
  <w:style w:type="character" w:customStyle="1" w:styleId="4">
    <w:name w:val="Основной текст (4)_"/>
    <w:basedOn w:val="a0"/>
    <w:rsid w:val="00813226"/>
    <w:rPr>
      <w:rFonts w:ascii="Arial Narrow" w:eastAsia="Arial Narrow" w:hAnsi="Arial Narrow" w:cs="Arial Narrow"/>
      <w:b/>
      <w:bCs/>
      <w:i w:val="0"/>
      <w:iCs w:val="0"/>
      <w:smallCaps w:val="0"/>
      <w:strike w:val="0"/>
      <w:sz w:val="28"/>
      <w:szCs w:val="28"/>
      <w:u w:val="none"/>
    </w:rPr>
  </w:style>
  <w:style w:type="character" w:customStyle="1" w:styleId="40">
    <w:name w:val="Основной текст (4)"/>
    <w:basedOn w:val="4"/>
    <w:rsid w:val="00813226"/>
    <w:rPr>
      <w:rFonts w:ascii="Arial Narrow" w:eastAsia="Arial Narrow" w:hAnsi="Arial Narrow" w:cs="Arial Narrow"/>
      <w:b/>
      <w:bCs/>
      <w:i w:val="0"/>
      <w:iCs w:val="0"/>
      <w:smallCaps w:val="0"/>
      <w:strike w:val="0"/>
      <w:color w:val="2F5496"/>
      <w:spacing w:val="0"/>
      <w:w w:val="100"/>
      <w:position w:val="0"/>
      <w:sz w:val="28"/>
      <w:szCs w:val="28"/>
      <w:u w:val="none"/>
      <w:lang w:val="ru-RU" w:eastAsia="ru-RU" w:bidi="ru-RU"/>
    </w:rPr>
  </w:style>
  <w:style w:type="character" w:customStyle="1" w:styleId="5">
    <w:name w:val="Основной текст (5)_"/>
    <w:basedOn w:val="a0"/>
    <w:rsid w:val="00813226"/>
    <w:rPr>
      <w:rFonts w:ascii="Arial Narrow" w:eastAsia="Arial Narrow" w:hAnsi="Arial Narrow" w:cs="Arial Narrow"/>
      <w:b w:val="0"/>
      <w:bCs w:val="0"/>
      <w:i w:val="0"/>
      <w:iCs w:val="0"/>
      <w:smallCaps w:val="0"/>
      <w:strike w:val="0"/>
      <w:u w:val="none"/>
    </w:rPr>
  </w:style>
  <w:style w:type="character" w:customStyle="1" w:styleId="50">
    <w:name w:val="Основной текст (5)"/>
    <w:basedOn w:val="5"/>
    <w:rsid w:val="00813226"/>
    <w:rPr>
      <w:rFonts w:ascii="Arial Narrow" w:eastAsia="Arial Narrow" w:hAnsi="Arial Narrow" w:cs="Arial Narrow"/>
      <w:b w:val="0"/>
      <w:bCs w:val="0"/>
      <w:i w:val="0"/>
      <w:iCs w:val="0"/>
      <w:smallCaps w:val="0"/>
      <w:strike w:val="0"/>
      <w:color w:val="2F5496"/>
      <w:spacing w:val="0"/>
      <w:w w:val="100"/>
      <w:position w:val="0"/>
      <w:sz w:val="24"/>
      <w:szCs w:val="24"/>
      <w:u w:val="single"/>
      <w:lang w:val="ru-RU" w:eastAsia="ru-RU" w:bidi="ru-RU"/>
    </w:rPr>
  </w:style>
  <w:style w:type="character" w:customStyle="1" w:styleId="6">
    <w:name w:val="Основной текст (6)_"/>
    <w:basedOn w:val="a0"/>
    <w:link w:val="60"/>
    <w:rsid w:val="00813226"/>
    <w:rPr>
      <w:rFonts w:ascii="Times New Roman" w:eastAsia="Times New Roman" w:hAnsi="Times New Roman" w:cs="Times New Roman"/>
      <w:sz w:val="26"/>
      <w:szCs w:val="26"/>
      <w:shd w:val="clear" w:color="auto" w:fill="FFFFFF"/>
    </w:rPr>
  </w:style>
  <w:style w:type="character" w:customStyle="1" w:styleId="7">
    <w:name w:val="Основной текст (7)_"/>
    <w:basedOn w:val="a0"/>
    <w:link w:val="70"/>
    <w:rsid w:val="00813226"/>
    <w:rPr>
      <w:rFonts w:ascii="Times New Roman" w:eastAsia="Times New Roman" w:hAnsi="Times New Roman" w:cs="Times New Roman"/>
      <w:b/>
      <w:bCs/>
      <w:sz w:val="28"/>
      <w:szCs w:val="28"/>
      <w:shd w:val="clear" w:color="auto" w:fill="FFFFFF"/>
    </w:rPr>
  </w:style>
  <w:style w:type="character" w:customStyle="1" w:styleId="2">
    <w:name w:val="Заголовок №2_"/>
    <w:basedOn w:val="a0"/>
    <w:link w:val="20"/>
    <w:rsid w:val="00813226"/>
    <w:rPr>
      <w:rFonts w:ascii="Times New Roman" w:eastAsia="Times New Roman" w:hAnsi="Times New Roman" w:cs="Times New Roman"/>
      <w:b/>
      <w:bCs/>
      <w:shd w:val="clear" w:color="auto" w:fill="FFFFFF"/>
    </w:rPr>
  </w:style>
  <w:style w:type="character" w:customStyle="1" w:styleId="21">
    <w:name w:val="Основной текст (2)_"/>
    <w:basedOn w:val="a0"/>
    <w:rsid w:val="00813226"/>
    <w:rPr>
      <w:rFonts w:ascii="Times New Roman" w:eastAsia="Times New Roman" w:hAnsi="Times New Roman" w:cs="Times New Roman"/>
      <w:b w:val="0"/>
      <w:bCs w:val="0"/>
      <w:i w:val="0"/>
      <w:iCs w:val="0"/>
      <w:smallCaps w:val="0"/>
      <w:strike w:val="0"/>
      <w:u w:val="none"/>
    </w:rPr>
  </w:style>
  <w:style w:type="character" w:customStyle="1" w:styleId="8">
    <w:name w:val="Основной текст (8)_"/>
    <w:basedOn w:val="a0"/>
    <w:link w:val="80"/>
    <w:rsid w:val="00813226"/>
    <w:rPr>
      <w:rFonts w:ascii="Times New Roman" w:eastAsia="Times New Roman" w:hAnsi="Times New Roman" w:cs="Times New Roman"/>
      <w:b/>
      <w:bCs/>
      <w:sz w:val="20"/>
      <w:szCs w:val="20"/>
      <w:shd w:val="clear" w:color="auto" w:fill="FFFFFF"/>
    </w:rPr>
  </w:style>
  <w:style w:type="character" w:customStyle="1" w:styleId="a5">
    <w:name w:val="Колонтитул_"/>
    <w:basedOn w:val="a0"/>
    <w:rsid w:val="00813226"/>
    <w:rPr>
      <w:rFonts w:ascii="Times New Roman" w:eastAsia="Times New Roman" w:hAnsi="Times New Roman" w:cs="Times New Roman"/>
      <w:b w:val="0"/>
      <w:bCs w:val="0"/>
      <w:i w:val="0"/>
      <w:iCs w:val="0"/>
      <w:smallCaps w:val="0"/>
      <w:strike w:val="0"/>
      <w:u w:val="none"/>
    </w:rPr>
  </w:style>
  <w:style w:type="character" w:customStyle="1" w:styleId="a6">
    <w:name w:val="Колонтитул"/>
    <w:basedOn w:val="a5"/>
    <w:rsid w:val="0081322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 Полужирный"/>
    <w:basedOn w:val="21"/>
    <w:rsid w:val="0081322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Заголовок №2 + Не полужирный"/>
    <w:basedOn w:val="2"/>
    <w:rsid w:val="0081322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4">
    <w:name w:val="Основной текст (2) + Курсив"/>
    <w:basedOn w:val="21"/>
    <w:rsid w:val="0081322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1"/>
    <w:rsid w:val="00813226"/>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style>
  <w:style w:type="character" w:customStyle="1" w:styleId="9">
    <w:name w:val="Основной текст (9)_"/>
    <w:basedOn w:val="a0"/>
    <w:link w:val="90"/>
    <w:rsid w:val="00813226"/>
    <w:rPr>
      <w:rFonts w:ascii="Times New Roman" w:eastAsia="Times New Roman" w:hAnsi="Times New Roman" w:cs="Times New Roman"/>
      <w:i/>
      <w:iCs/>
      <w:shd w:val="clear" w:color="auto" w:fill="FFFFFF"/>
    </w:rPr>
  </w:style>
  <w:style w:type="character" w:customStyle="1" w:styleId="2Exact">
    <w:name w:val="Основной текст (2) Exact"/>
    <w:basedOn w:val="a0"/>
    <w:rsid w:val="00813226"/>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sid w:val="00813226"/>
    <w:rPr>
      <w:rFonts w:ascii="Times New Roman" w:eastAsia="Times New Roman" w:hAnsi="Times New Roman" w:cs="Times New Roman"/>
      <w:b/>
      <w:bCs/>
      <w:sz w:val="28"/>
      <w:szCs w:val="28"/>
      <w:shd w:val="clear" w:color="auto" w:fill="FFFFFF"/>
    </w:rPr>
  </w:style>
  <w:style w:type="character" w:customStyle="1" w:styleId="100">
    <w:name w:val="Основной текст (10)_"/>
    <w:basedOn w:val="a0"/>
    <w:link w:val="101"/>
    <w:rsid w:val="00813226"/>
    <w:rPr>
      <w:rFonts w:ascii="Times New Roman" w:eastAsia="Times New Roman" w:hAnsi="Times New Roman" w:cs="Times New Roman"/>
      <w:b/>
      <w:bCs/>
      <w:shd w:val="clear" w:color="auto" w:fill="FFFFFF"/>
    </w:rPr>
  </w:style>
  <w:style w:type="character" w:customStyle="1" w:styleId="a7">
    <w:name w:val="Подпись к таблице_"/>
    <w:basedOn w:val="a0"/>
    <w:rsid w:val="00813226"/>
    <w:rPr>
      <w:rFonts w:ascii="Times New Roman" w:eastAsia="Times New Roman" w:hAnsi="Times New Roman" w:cs="Times New Roman"/>
      <w:b w:val="0"/>
      <w:bCs w:val="0"/>
      <w:i w:val="0"/>
      <w:iCs w:val="0"/>
      <w:smallCaps w:val="0"/>
      <w:strike w:val="0"/>
      <w:u w:val="none"/>
    </w:rPr>
  </w:style>
  <w:style w:type="character" w:customStyle="1" w:styleId="2115pt">
    <w:name w:val="Основной текст (2) + 11;5 pt"/>
    <w:basedOn w:val="21"/>
    <w:rsid w:val="0081322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Exact">
    <w:name w:val="Подпись к таблице Exact"/>
    <w:basedOn w:val="a0"/>
    <w:rsid w:val="00813226"/>
    <w:rPr>
      <w:rFonts w:ascii="Times New Roman" w:eastAsia="Times New Roman" w:hAnsi="Times New Roman" w:cs="Times New Roman"/>
      <w:b w:val="0"/>
      <w:bCs w:val="0"/>
      <w:i w:val="0"/>
      <w:iCs w:val="0"/>
      <w:smallCaps w:val="0"/>
      <w:strike w:val="0"/>
      <w:u w:val="none"/>
    </w:rPr>
  </w:style>
  <w:style w:type="character" w:customStyle="1" w:styleId="295pt">
    <w:name w:val="Основной текст (2) + 9;5 pt"/>
    <w:basedOn w:val="21"/>
    <w:rsid w:val="0081322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6">
    <w:name w:val="Подпись к таблице (2)_"/>
    <w:basedOn w:val="a0"/>
    <w:link w:val="27"/>
    <w:rsid w:val="00813226"/>
    <w:rPr>
      <w:rFonts w:ascii="Times New Roman" w:eastAsia="Times New Roman" w:hAnsi="Times New Roman" w:cs="Times New Roman"/>
      <w:sz w:val="19"/>
      <w:szCs w:val="19"/>
      <w:shd w:val="clear" w:color="auto" w:fill="FFFFFF"/>
    </w:rPr>
  </w:style>
  <w:style w:type="character" w:customStyle="1" w:styleId="a8">
    <w:name w:val="Подпись к таблице"/>
    <w:basedOn w:val="a7"/>
    <w:rsid w:val="0081322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1Exact">
    <w:name w:val="Основной текст (11) Exact"/>
    <w:basedOn w:val="a0"/>
    <w:rsid w:val="00813226"/>
    <w:rPr>
      <w:rFonts w:ascii="Times New Roman" w:eastAsia="Times New Roman" w:hAnsi="Times New Roman" w:cs="Times New Roman"/>
      <w:b w:val="0"/>
      <w:bCs w:val="0"/>
      <w:i w:val="0"/>
      <w:iCs w:val="0"/>
      <w:smallCaps w:val="0"/>
      <w:strike w:val="0"/>
      <w:sz w:val="21"/>
      <w:szCs w:val="21"/>
      <w:u w:val="none"/>
    </w:rPr>
  </w:style>
  <w:style w:type="character" w:customStyle="1" w:styleId="12Exact">
    <w:name w:val="Основной текст (12) Exact"/>
    <w:basedOn w:val="a0"/>
    <w:link w:val="121"/>
    <w:rsid w:val="00813226"/>
    <w:rPr>
      <w:rFonts w:ascii="Times New Roman" w:eastAsia="Times New Roman" w:hAnsi="Times New Roman" w:cs="Times New Roman"/>
      <w:sz w:val="21"/>
      <w:szCs w:val="21"/>
      <w:shd w:val="clear" w:color="auto" w:fill="FFFFFF"/>
    </w:rPr>
  </w:style>
  <w:style w:type="character" w:customStyle="1" w:styleId="110">
    <w:name w:val="Основной текст (11)_"/>
    <w:basedOn w:val="a0"/>
    <w:link w:val="111"/>
    <w:rsid w:val="00813226"/>
    <w:rPr>
      <w:rFonts w:ascii="Times New Roman" w:eastAsia="Times New Roman" w:hAnsi="Times New Roman" w:cs="Times New Roman"/>
      <w:sz w:val="21"/>
      <w:szCs w:val="21"/>
      <w:shd w:val="clear" w:color="auto" w:fill="FFFFFF"/>
    </w:rPr>
  </w:style>
  <w:style w:type="character" w:customStyle="1" w:styleId="24pt">
    <w:name w:val="Основной текст (2) + 4 pt"/>
    <w:basedOn w:val="21"/>
    <w:rsid w:val="00813226"/>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paragraph" w:customStyle="1" w:styleId="60">
    <w:name w:val="Основной текст (6)"/>
    <w:basedOn w:val="a"/>
    <w:link w:val="6"/>
    <w:rsid w:val="00813226"/>
    <w:pPr>
      <w:widowControl w:val="0"/>
      <w:shd w:val="clear" w:color="auto" w:fill="FFFFFF"/>
      <w:spacing w:before="1020" w:after="0" w:line="288" w:lineRule="exact"/>
      <w:ind w:hanging="340"/>
      <w:jc w:val="both"/>
    </w:pPr>
    <w:rPr>
      <w:rFonts w:ascii="Times New Roman" w:eastAsia="Times New Roman" w:hAnsi="Times New Roman"/>
      <w:sz w:val="26"/>
      <w:szCs w:val="26"/>
    </w:rPr>
  </w:style>
  <w:style w:type="paragraph" w:customStyle="1" w:styleId="70">
    <w:name w:val="Основной текст (7)"/>
    <w:basedOn w:val="a"/>
    <w:link w:val="7"/>
    <w:rsid w:val="00813226"/>
    <w:pPr>
      <w:widowControl w:val="0"/>
      <w:shd w:val="clear" w:color="auto" w:fill="FFFFFF"/>
      <w:spacing w:after="0" w:line="317" w:lineRule="exact"/>
      <w:ind w:hanging="600"/>
      <w:jc w:val="center"/>
    </w:pPr>
    <w:rPr>
      <w:rFonts w:ascii="Times New Roman" w:eastAsia="Times New Roman" w:hAnsi="Times New Roman"/>
      <w:b/>
      <w:bCs/>
      <w:sz w:val="28"/>
      <w:szCs w:val="28"/>
    </w:rPr>
  </w:style>
  <w:style w:type="paragraph" w:customStyle="1" w:styleId="20">
    <w:name w:val="Заголовок №2"/>
    <w:basedOn w:val="a"/>
    <w:link w:val="2"/>
    <w:rsid w:val="00813226"/>
    <w:pPr>
      <w:widowControl w:val="0"/>
      <w:shd w:val="clear" w:color="auto" w:fill="FFFFFF"/>
      <w:spacing w:after="280" w:line="266" w:lineRule="exact"/>
      <w:ind w:hanging="1260"/>
      <w:outlineLvl w:val="1"/>
    </w:pPr>
    <w:rPr>
      <w:rFonts w:ascii="Times New Roman" w:eastAsia="Times New Roman" w:hAnsi="Times New Roman"/>
      <w:b/>
      <w:bCs/>
    </w:rPr>
  </w:style>
  <w:style w:type="paragraph" w:customStyle="1" w:styleId="80">
    <w:name w:val="Основной текст (8)"/>
    <w:basedOn w:val="a"/>
    <w:link w:val="8"/>
    <w:rsid w:val="00813226"/>
    <w:pPr>
      <w:widowControl w:val="0"/>
      <w:shd w:val="clear" w:color="auto" w:fill="FFFFFF"/>
      <w:spacing w:after="0" w:line="222" w:lineRule="exact"/>
      <w:jc w:val="right"/>
    </w:pPr>
    <w:rPr>
      <w:rFonts w:ascii="Times New Roman" w:eastAsia="Times New Roman" w:hAnsi="Times New Roman"/>
      <w:b/>
      <w:bCs/>
      <w:sz w:val="20"/>
      <w:szCs w:val="20"/>
    </w:rPr>
  </w:style>
  <w:style w:type="paragraph" w:customStyle="1" w:styleId="90">
    <w:name w:val="Основной текст (9)"/>
    <w:basedOn w:val="a"/>
    <w:link w:val="9"/>
    <w:rsid w:val="00813226"/>
    <w:pPr>
      <w:widowControl w:val="0"/>
      <w:shd w:val="clear" w:color="auto" w:fill="FFFFFF"/>
      <w:spacing w:after="0" w:line="266" w:lineRule="exact"/>
      <w:jc w:val="center"/>
    </w:pPr>
    <w:rPr>
      <w:rFonts w:ascii="Times New Roman" w:eastAsia="Times New Roman" w:hAnsi="Times New Roman"/>
      <w:i/>
      <w:iCs/>
    </w:rPr>
  </w:style>
  <w:style w:type="paragraph" w:customStyle="1" w:styleId="11">
    <w:name w:val="Заголовок №1"/>
    <w:basedOn w:val="a"/>
    <w:link w:val="10"/>
    <w:rsid w:val="00813226"/>
    <w:pPr>
      <w:widowControl w:val="0"/>
      <w:shd w:val="clear" w:color="auto" w:fill="FFFFFF"/>
      <w:spacing w:after="400" w:line="346" w:lineRule="exact"/>
      <w:jc w:val="center"/>
      <w:outlineLvl w:val="0"/>
    </w:pPr>
    <w:rPr>
      <w:rFonts w:ascii="Times New Roman" w:eastAsia="Times New Roman" w:hAnsi="Times New Roman"/>
      <w:b/>
      <w:bCs/>
      <w:sz w:val="28"/>
      <w:szCs w:val="28"/>
    </w:rPr>
  </w:style>
  <w:style w:type="paragraph" w:customStyle="1" w:styleId="101">
    <w:name w:val="Основной текст (10)"/>
    <w:basedOn w:val="a"/>
    <w:link w:val="100"/>
    <w:rsid w:val="00813226"/>
    <w:pPr>
      <w:widowControl w:val="0"/>
      <w:shd w:val="clear" w:color="auto" w:fill="FFFFFF"/>
      <w:spacing w:after="480" w:line="266" w:lineRule="exact"/>
    </w:pPr>
    <w:rPr>
      <w:rFonts w:ascii="Times New Roman" w:eastAsia="Times New Roman" w:hAnsi="Times New Roman"/>
      <w:b/>
      <w:bCs/>
    </w:rPr>
  </w:style>
  <w:style w:type="paragraph" w:customStyle="1" w:styleId="27">
    <w:name w:val="Подпись к таблице (2)"/>
    <w:basedOn w:val="a"/>
    <w:link w:val="26"/>
    <w:rsid w:val="00813226"/>
    <w:pPr>
      <w:widowControl w:val="0"/>
      <w:shd w:val="clear" w:color="auto" w:fill="FFFFFF"/>
      <w:spacing w:after="0" w:line="210" w:lineRule="exact"/>
    </w:pPr>
    <w:rPr>
      <w:rFonts w:ascii="Times New Roman" w:eastAsia="Times New Roman" w:hAnsi="Times New Roman"/>
      <w:sz w:val="19"/>
      <w:szCs w:val="19"/>
    </w:rPr>
  </w:style>
  <w:style w:type="paragraph" w:customStyle="1" w:styleId="111">
    <w:name w:val="Основной текст (11)"/>
    <w:basedOn w:val="a"/>
    <w:link w:val="110"/>
    <w:rsid w:val="00813226"/>
    <w:pPr>
      <w:widowControl w:val="0"/>
      <w:shd w:val="clear" w:color="auto" w:fill="FFFFFF"/>
      <w:spacing w:after="0" w:line="232" w:lineRule="exact"/>
    </w:pPr>
    <w:rPr>
      <w:rFonts w:ascii="Times New Roman" w:eastAsia="Times New Roman" w:hAnsi="Times New Roman"/>
      <w:sz w:val="21"/>
      <w:szCs w:val="21"/>
    </w:rPr>
  </w:style>
  <w:style w:type="paragraph" w:customStyle="1" w:styleId="121">
    <w:name w:val="Основной текст (12)"/>
    <w:basedOn w:val="a"/>
    <w:link w:val="12Exact"/>
    <w:rsid w:val="00813226"/>
    <w:pPr>
      <w:widowControl w:val="0"/>
      <w:shd w:val="clear" w:color="auto" w:fill="FFFFFF"/>
      <w:spacing w:after="0" w:line="232" w:lineRule="exact"/>
    </w:pPr>
    <w:rPr>
      <w:rFonts w:ascii="Times New Roman" w:eastAsia="Times New Roman" w:hAnsi="Times New Roman"/>
      <w:sz w:val="21"/>
      <w:szCs w:val="21"/>
    </w:rPr>
  </w:style>
  <w:style w:type="paragraph" w:styleId="a9">
    <w:name w:val="Normal (Web)"/>
    <w:basedOn w:val="a"/>
    <w:uiPriority w:val="99"/>
    <w:semiHidden/>
    <w:unhideWhenUsed/>
    <w:rsid w:val="00B7446D"/>
    <w:pPr>
      <w:spacing w:before="100" w:beforeAutospacing="1" w:after="100" w:afterAutospacing="1" w:line="240" w:lineRule="auto"/>
    </w:pPr>
    <w:rPr>
      <w:rFonts w:ascii="Times New Roman" w:eastAsia="Times New Roman" w:hAnsi="Times New Roman"/>
      <w:sz w:val="24"/>
      <w:szCs w:val="24"/>
      <w:lang w:eastAsia="ru-RU"/>
    </w:rPr>
  </w:style>
  <w:style w:type="table" w:styleId="aa">
    <w:name w:val="Table Grid"/>
    <w:basedOn w:val="a1"/>
    <w:uiPriority w:val="39"/>
    <w:rsid w:val="00AC16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FF478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F4784"/>
    <w:rPr>
      <w:rFonts w:ascii="Calibri" w:eastAsia="Calibri" w:hAnsi="Calibri" w:cs="Times New Roman"/>
    </w:rPr>
  </w:style>
  <w:style w:type="paragraph" w:styleId="ad">
    <w:name w:val="footer"/>
    <w:basedOn w:val="a"/>
    <w:link w:val="ae"/>
    <w:uiPriority w:val="99"/>
    <w:unhideWhenUsed/>
    <w:rsid w:val="00FF478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F4784"/>
    <w:rPr>
      <w:rFonts w:ascii="Calibri" w:eastAsia="Calibri" w:hAnsi="Calibri" w:cs="Times New Roman"/>
    </w:rPr>
  </w:style>
  <w:style w:type="paragraph" w:styleId="af">
    <w:name w:val="Balloon Text"/>
    <w:basedOn w:val="a"/>
    <w:link w:val="af0"/>
    <w:uiPriority w:val="99"/>
    <w:semiHidden/>
    <w:unhideWhenUsed/>
    <w:rsid w:val="008F6BB5"/>
    <w:pPr>
      <w:spacing w:after="0" w:line="240" w:lineRule="auto"/>
    </w:pPr>
    <w:rPr>
      <w:rFonts w:ascii="Arial" w:hAnsi="Arial" w:cs="Arial"/>
      <w:sz w:val="18"/>
      <w:szCs w:val="18"/>
    </w:rPr>
  </w:style>
  <w:style w:type="character" w:customStyle="1" w:styleId="af0">
    <w:name w:val="Текст выноски Знак"/>
    <w:basedOn w:val="a0"/>
    <w:link w:val="af"/>
    <w:uiPriority w:val="99"/>
    <w:semiHidden/>
    <w:rsid w:val="008F6BB5"/>
    <w:rPr>
      <w:rFonts w:ascii="Arial" w:eastAsia="Calibri" w:hAnsi="Arial" w:cs="Arial"/>
      <w:sz w:val="18"/>
      <w:szCs w:val="18"/>
    </w:rPr>
  </w:style>
  <w:style w:type="character" w:customStyle="1" w:styleId="markdown-word">
    <w:name w:val="markdown-word"/>
    <w:basedOn w:val="a0"/>
    <w:rsid w:val="008A7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17484">
      <w:bodyDiv w:val="1"/>
      <w:marLeft w:val="0"/>
      <w:marRight w:val="0"/>
      <w:marTop w:val="0"/>
      <w:marBottom w:val="0"/>
      <w:divBdr>
        <w:top w:val="none" w:sz="0" w:space="0" w:color="auto"/>
        <w:left w:val="none" w:sz="0" w:space="0" w:color="auto"/>
        <w:bottom w:val="none" w:sz="0" w:space="0" w:color="auto"/>
        <w:right w:val="none" w:sz="0" w:space="0" w:color="auto"/>
      </w:divBdr>
    </w:div>
    <w:div w:id="1274554262">
      <w:bodyDiv w:val="1"/>
      <w:marLeft w:val="0"/>
      <w:marRight w:val="0"/>
      <w:marTop w:val="0"/>
      <w:marBottom w:val="0"/>
      <w:divBdr>
        <w:top w:val="none" w:sz="0" w:space="0" w:color="auto"/>
        <w:left w:val="none" w:sz="0" w:space="0" w:color="auto"/>
        <w:bottom w:val="none" w:sz="0" w:space="0" w:color="auto"/>
        <w:right w:val="none" w:sz="0" w:space="0" w:color="auto"/>
      </w:divBdr>
    </w:div>
    <w:div w:id="172282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B3C0A-8541-4CFC-B2E0-D7F8C413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27</Pages>
  <Words>7071</Words>
  <Characters>40307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С.А.</dc:creator>
  <cp:keywords/>
  <dc:description/>
  <cp:lastModifiedBy>Марина Полищук</cp:lastModifiedBy>
  <cp:revision>20</cp:revision>
  <cp:lastPrinted>2026-04-16T09:09:00Z</cp:lastPrinted>
  <dcterms:created xsi:type="dcterms:W3CDTF">2026-04-15T05:06:00Z</dcterms:created>
  <dcterms:modified xsi:type="dcterms:W3CDTF">2026-04-29T10:35:00Z</dcterms:modified>
</cp:coreProperties>
</file>