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 Службу государственной жилищной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proofErr w:type="gramStart"/>
      <w:r w:rsidRPr="00DB294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инспекции</w:t>
      </w:r>
      <w:proofErr w:type="gramEnd"/>
      <w:r w:rsidRPr="00DB294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Ивановской области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ЗАЯВЛЕНИЕ 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proofErr w:type="gramStart"/>
      <w:r w:rsidRPr="00DB294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</w:t>
      </w:r>
      <w:proofErr w:type="gramEnd"/>
      <w:r w:rsidRPr="00DB294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внесении изменений в реестр лицензий Ивановской области в связи с изменением мест осуществления лицензируемого вида деятельности; изменением перечня выполняемых работ, оказываемых услуг, составляющих лицензируемый вид деятельности (не связанных 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proofErr w:type="gramStart"/>
      <w:r w:rsidRPr="00DB294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с</w:t>
      </w:r>
      <w:proofErr w:type="gramEnd"/>
      <w:r w:rsidRPr="00DB294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изменением перечня многоквартирных домов, деятельность по управлению которыми осуществляет лицензиат)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Прошу внести изменение в реестр лицензий Ивановской области 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____________________________________________________________________________________ 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13"/>
          <w:szCs w:val="13"/>
          <w:lang w:eastAsia="ja-JP"/>
        </w:rPr>
      </w:pPr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(</w:t>
      </w:r>
      <w:proofErr w:type="gramStart"/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указываются</w:t>
      </w:r>
      <w:proofErr w:type="gramEnd"/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реквизиты лицензии на осуществление предпринимательской деятельности по управлению многоквартирными домами)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выданную</w:t>
      </w:r>
      <w:proofErr w:type="gramEnd"/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__________________________________________________________________________, 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(</w:t>
      </w:r>
      <w:proofErr w:type="gramStart"/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наименование</w:t>
      </w:r>
      <w:proofErr w:type="gramEnd"/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лицензирующего органа)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в</w:t>
      </w:r>
      <w:proofErr w:type="gramEnd"/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связи с</w:t>
      </w:r>
      <w:r w:rsidRPr="00DB2943">
        <w:rPr>
          <w:rFonts w:ascii="Times New Roman" w:eastAsia="MS Mincho" w:hAnsi="Times New Roman" w:cs="Times New Roman"/>
          <w:sz w:val="20"/>
          <w:szCs w:val="24"/>
          <w:vertAlign w:val="superscript"/>
          <w:lang w:eastAsia="ja-JP"/>
        </w:rPr>
        <w:t>[2]</w:t>
      </w:r>
      <w:r w:rsidRPr="00DB2943">
        <w:rPr>
          <w:rFonts w:ascii="Times New Roman" w:eastAsia="MS Mincho" w:hAnsi="Times New Roman" w:cs="Times New Roman"/>
          <w:color w:val="FFFFFF"/>
          <w:sz w:val="24"/>
          <w:szCs w:val="24"/>
          <w:vertAlign w:val="superscript"/>
          <w:lang w:eastAsia="ja-JP"/>
        </w:rPr>
        <w:footnoteReference w:id="1"/>
      </w: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___________________________________________________________________________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(</w:t>
      </w:r>
      <w:proofErr w:type="gramStart"/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указывается</w:t>
      </w:r>
      <w:proofErr w:type="gramEnd"/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основание для внесения изменений в реестр лицензий Ивановской области)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Новые сведения о лицензиате: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Полное и (в случае, если имеется) сокращенное наименование (в том числе фирменное наименование) лицензиата 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____________________________________________________________________________________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Организационно-правовая форма лицензиата _____________________________________________________________________________________ 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Фамилия, имя и (в случае, если имеется) отчество индивидуального предпринимателя, данные документа, удостоверяющего личность___________________________________________________ ____________________________________________________________________________________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Адрес места нахождения юридического лица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____________________________________________________________________________________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____________________________________________________________________________________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(</w:t>
      </w:r>
      <w:proofErr w:type="gramStart"/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указывается</w:t>
      </w:r>
      <w:proofErr w:type="gramEnd"/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адрес места нахождения лицензиата)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Адрес места жительства индивидуального предпринимателя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____________________________________________________________________________________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________________________________________________________________________________________________________________________________________________________________________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Адрес места осуществ</w:t>
      </w:r>
      <w:bookmarkStart w:id="0" w:name="_GoBack"/>
      <w:bookmarkEnd w:id="0"/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ления лицензируемого вида деятельности, который осуществляет лицензиат и (или) другие данные, которые позволяют идентифицировать место осуществления лицензируемого вида деятельности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________________________________________________________________________________________________________________________________________________________________________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____________________________________________________________________________________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Основной государственный регистрационный номер (ОГРН)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____________________________________________________________________________________ 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Данные документа, подтверждающего факт внесения сведений о юридическом лице в Единый государственный реестр юридических лиц (индивидуальных предпринимателей)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________________________________________________________________________________________________________________________________________________________________________</w:t>
      </w:r>
    </w:p>
    <w:p w:rsidR="00DB2943" w:rsidRPr="00DB2943" w:rsidRDefault="00DB2943" w:rsidP="00DB2943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(</w:t>
      </w:r>
      <w:proofErr w:type="gramStart"/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данные</w:t>
      </w:r>
      <w:proofErr w:type="gramEnd"/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документа, подтверждающего факт внесения сведений о юридическом лице в единый государственный реестр юридических лиц (индивидуальных предпринимателей) (в случае внесения изменений в устав указываются реквизиты всех соответствующих документов о внесении записи в Единый государственный реестр юридических лиц (индивидуальных предпринимателей)) </w:t>
      </w:r>
    </w:p>
    <w:p w:rsidR="00DB2943" w:rsidRPr="00DB2943" w:rsidRDefault="00DB2943" w:rsidP="00DB2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43" w:rsidRPr="00DB2943" w:rsidRDefault="00DB2943" w:rsidP="00DB2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__________________________________________</w:t>
      </w:r>
    </w:p>
    <w:p w:rsidR="00DB2943" w:rsidRPr="00DB2943" w:rsidRDefault="00DB2943" w:rsidP="00DB2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43" w:rsidRPr="00DB2943" w:rsidRDefault="00DB2943" w:rsidP="00DB2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Квалификационный аттестат должностного лица лицензиата</w:t>
      </w:r>
    </w:p>
    <w:p w:rsidR="00DB2943" w:rsidRPr="00DB2943" w:rsidRDefault="00DB2943" w:rsidP="00DB2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DB2943" w:rsidRPr="00DB2943" w:rsidRDefault="00DB2943" w:rsidP="00DB2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294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DB294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proofErr w:type="gramEnd"/>
      <w:r w:rsidRPr="00DB2943">
        <w:rPr>
          <w:rFonts w:ascii="Times New Roman" w:eastAsia="Times New Roman" w:hAnsi="Times New Roman" w:cs="Times New Roman"/>
          <w:sz w:val="20"/>
          <w:szCs w:val="20"/>
          <w:lang w:eastAsia="ru-RU"/>
        </w:rPr>
        <w:t>, серия квалификационного аттестата, кем выдан, дата выдачи, фамилия, имя и отчество (при наличии) лица, получившего квалификационный аттестат))</w:t>
      </w:r>
    </w:p>
    <w:p w:rsidR="00DB2943" w:rsidRPr="00DB2943" w:rsidRDefault="00DB2943" w:rsidP="00DB2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43" w:rsidRPr="00DB2943" w:rsidRDefault="00DB2943" w:rsidP="00DB2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документа о постановке лицензиата на учет в налоговом органе </w:t>
      </w:r>
    </w:p>
    <w:p w:rsidR="00DB2943" w:rsidRPr="00DB2943" w:rsidRDefault="00DB2943" w:rsidP="00DB2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DB2943" w:rsidRPr="00DB2943" w:rsidRDefault="00DB2943" w:rsidP="00DB2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294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DB294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</w:t>
      </w:r>
      <w:proofErr w:type="gramEnd"/>
      <w:r w:rsidRPr="00DB2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причины и дата постановки на учет лицензиата в налоговом органе, данные документа о постановке лицензиата на учет в налоговом органе) </w:t>
      </w:r>
    </w:p>
    <w:p w:rsidR="00DB2943" w:rsidRPr="00DB2943" w:rsidRDefault="00DB2943" w:rsidP="00DB2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943" w:rsidRPr="00DB2943" w:rsidRDefault="00DB2943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сайтах в информационно-телекоммуникационной сети «Интернет», в которых лицензиат раскрывает информацию о своей деятельности в соответствии с требованиями                к размещению информации, установленными частью 10.1 статьи 161 Жилищного кодекса Российской Федерации</w:t>
      </w:r>
    </w:p>
    <w:p w:rsidR="00DB2943" w:rsidRPr="00DB2943" w:rsidRDefault="00DB2943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DB2943" w:rsidRPr="00DB2943" w:rsidRDefault="00DB2943" w:rsidP="00DB2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294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DB29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предоставляются</w:t>
      </w:r>
      <w:proofErr w:type="gramEnd"/>
      <w:r w:rsidRPr="00DB2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осуществления лицензиатом предпринимательской деятельности по управлению многоквартирными домами на дату обращения с заявлением о переоформлении лицензии)</w:t>
      </w:r>
    </w:p>
    <w:p w:rsidR="00DB2943" w:rsidRPr="00DB2943" w:rsidRDefault="00DB2943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43" w:rsidRPr="00DB2943" w:rsidRDefault="00DB2943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что:</w:t>
      </w:r>
    </w:p>
    <w:p w:rsidR="00DB2943" w:rsidRPr="00DB2943" w:rsidRDefault="00DB2943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лицензиат в качестве юридического лица или индивидуального предпринимателя на территории Российской Федерации зарегистрирован;</w:t>
      </w:r>
    </w:p>
    <w:p w:rsidR="00DB2943" w:rsidRPr="00DB2943" w:rsidRDefault="00DB2943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должностного лица лицензиата отсутствуют неснятая или непогашенная судимость                  за преступления в сфере экономики, преступления средней тяжести, тяжкие и особо тяжкие преступления;</w:t>
      </w:r>
    </w:p>
    <w:p w:rsidR="00DB2943" w:rsidRPr="00DB2943" w:rsidRDefault="00DB2943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реестре лиц, осуществляющих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и(или) в отношении которых применено административное наказание в виде дисквалификации, отсутствует  информация о должностном лице лицензиата;</w:t>
      </w:r>
    </w:p>
    <w:p w:rsidR="00DB2943" w:rsidRPr="00DB2943" w:rsidRDefault="00DB2943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сводном федеральном реестре лицензий отсутствует информация об аннулировании лицензии, ранее выданной лицензиату.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Номер телефона (факса) лицензиата 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____________________________________________________________________________________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Адрес электронной почты лицензиата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____________________________________________________________________________________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Прошу направлять уведомления о процедуре лицензирования в электронной форме: ____________________________________________________________________________________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(</w:t>
      </w:r>
      <w:proofErr w:type="gramStart"/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да</w:t>
      </w:r>
      <w:proofErr w:type="gramEnd"/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/нет)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Способ получения решения (уведомления) </w:t>
      </w:r>
      <w:r w:rsidRPr="00DB2943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(нужное подчеркнуть):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по</w:t>
      </w:r>
      <w:proofErr w:type="gramEnd"/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почте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в</w:t>
      </w:r>
      <w:proofErr w:type="gramEnd"/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электронной форме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Я, __________________________________________________________________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(</w:t>
      </w:r>
      <w:proofErr w:type="gramStart"/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фамилия</w:t>
      </w:r>
      <w:proofErr w:type="gramEnd"/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, имя, отчество должностного лица лицензиата полностью)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в соответствии со статьей 9 Федерального закона от 27 июля 2006 года № 152-ФЗ                         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    № 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Дата </w:t>
      </w:r>
      <w:proofErr w:type="gramStart"/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заполнения  _</w:t>
      </w:r>
      <w:proofErr w:type="gramEnd"/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___ ____________________20_____г.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B2943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           ________________           _______________________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(</w:t>
      </w:r>
      <w:proofErr w:type="gramStart"/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наименование</w:t>
      </w:r>
      <w:proofErr w:type="gramEnd"/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должности                      (подпись должностного                     (фамилия, имя, отчество (при наличии)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</w:t>
      </w:r>
      <w:proofErr w:type="gramStart"/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должностного</w:t>
      </w:r>
      <w:proofErr w:type="gramEnd"/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лица                              </w:t>
      </w:r>
      <w:proofErr w:type="spellStart"/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лица</w:t>
      </w:r>
      <w:proofErr w:type="spellEnd"/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лицензиата)                               должностного лица лицензиата)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</w:t>
      </w:r>
      <w:proofErr w:type="gramStart"/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лицензиата</w:t>
      </w:r>
      <w:proofErr w:type="gramEnd"/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)                                                                                                      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М.П.</w:t>
      </w:r>
    </w:p>
    <w:p w:rsidR="0021104A" w:rsidRDefault="0021104A"/>
    <w:sectPr w:rsidR="0021104A" w:rsidSect="004A3954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0B5" w:rsidRDefault="002000B5" w:rsidP="00DB2943">
      <w:pPr>
        <w:spacing w:after="0" w:line="240" w:lineRule="auto"/>
      </w:pPr>
      <w:r>
        <w:separator/>
      </w:r>
    </w:p>
  </w:endnote>
  <w:endnote w:type="continuationSeparator" w:id="0">
    <w:p w:rsidR="002000B5" w:rsidRDefault="002000B5" w:rsidP="00DB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New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0B5" w:rsidRDefault="002000B5" w:rsidP="00DB2943">
      <w:pPr>
        <w:spacing w:after="0" w:line="240" w:lineRule="auto"/>
      </w:pPr>
      <w:r>
        <w:separator/>
      </w:r>
    </w:p>
  </w:footnote>
  <w:footnote w:type="continuationSeparator" w:id="0">
    <w:p w:rsidR="002000B5" w:rsidRDefault="002000B5" w:rsidP="00DB2943">
      <w:pPr>
        <w:spacing w:after="0" w:line="240" w:lineRule="auto"/>
      </w:pPr>
      <w:r>
        <w:continuationSeparator/>
      </w:r>
    </w:p>
  </w:footnote>
  <w:footnote w:id="1">
    <w:p w:rsidR="00DB2943" w:rsidRPr="00DB2943" w:rsidRDefault="00DB2943" w:rsidP="00DB2943">
      <w:pPr>
        <w:autoSpaceDE w:val="0"/>
        <w:autoSpaceDN w:val="0"/>
        <w:adjustRightInd w:val="0"/>
        <w:spacing w:after="0"/>
        <w:jc w:val="both"/>
        <w:rPr>
          <w:rFonts w:ascii="Times New Roman" w:eastAsia="CourierNewPSMT" w:hAnsi="Times New Roman" w:cs="Times New Roman"/>
          <w:color w:val="000000"/>
        </w:rPr>
      </w:pPr>
      <w:r w:rsidRPr="00DB2943">
        <w:rPr>
          <w:rStyle w:val="a3"/>
          <w:rFonts w:ascii="Times New Roman" w:hAnsi="Times New Roman" w:cs="Times New Roman"/>
        </w:rPr>
        <w:t>2</w:t>
      </w:r>
      <w:r w:rsidRPr="00DB2943">
        <w:rPr>
          <w:rFonts w:ascii="Times New Roman" w:hAnsi="Times New Roman" w:cs="Times New Roman"/>
        </w:rPr>
        <w:t xml:space="preserve"> </w:t>
      </w:r>
      <w:r w:rsidRPr="00DB2943">
        <w:rPr>
          <w:rFonts w:ascii="Times New Roman" w:eastAsia="CourierNewPSMT" w:hAnsi="Times New Roman" w:cs="Times New Roman"/>
          <w:color w:val="000000"/>
        </w:rPr>
        <w:t>- изменением адреса места осуществления лицензируемого вида деятельности юридическим лицом или индивидуальным предпринимателем;</w:t>
      </w:r>
    </w:p>
    <w:p w:rsidR="00DB2943" w:rsidRPr="00DB2943" w:rsidRDefault="00DB2943" w:rsidP="00DB2943">
      <w:pPr>
        <w:autoSpaceDE w:val="0"/>
        <w:autoSpaceDN w:val="0"/>
        <w:adjustRightInd w:val="0"/>
        <w:spacing w:after="0"/>
        <w:jc w:val="both"/>
        <w:rPr>
          <w:rFonts w:ascii="Times New Roman" w:eastAsia="CourierNewPSMT" w:hAnsi="Times New Roman" w:cs="Times New Roman"/>
          <w:color w:val="000000"/>
        </w:rPr>
      </w:pPr>
      <w:r w:rsidRPr="00DB2943">
        <w:rPr>
          <w:rFonts w:ascii="Times New Roman" w:eastAsia="CourierNewPSMT" w:hAnsi="Times New Roman" w:cs="Times New Roman"/>
          <w:color w:val="000000"/>
        </w:rPr>
        <w:t>- изменение перечня выполняемых работ, оказываемых услуг, составляющих лицензируемый вид деятельности.</w:t>
      </w:r>
    </w:p>
    <w:p w:rsidR="00DB2943" w:rsidRPr="008C3153" w:rsidRDefault="00DB2943" w:rsidP="00DB2943">
      <w:pPr>
        <w:autoSpaceDE w:val="0"/>
        <w:autoSpaceDN w:val="0"/>
        <w:adjustRightInd w:val="0"/>
        <w:jc w:val="both"/>
        <w:rPr>
          <w:rFonts w:eastAsia="CourierNewPSMT"/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4C" w:rsidRDefault="002000B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B2943">
      <w:rPr>
        <w:noProof/>
      </w:rPr>
      <w:t>3</w:t>
    </w:r>
    <w:r>
      <w:fldChar w:fldCharType="end"/>
    </w:r>
  </w:p>
  <w:p w:rsidR="00B7194C" w:rsidRDefault="002000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43"/>
    <w:rsid w:val="002000B5"/>
    <w:rsid w:val="0021104A"/>
    <w:rsid w:val="00D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A5446-ACB5-4EEB-BF18-D314291E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2943"/>
    <w:rPr>
      <w:vertAlign w:val="superscript"/>
    </w:rPr>
  </w:style>
  <w:style w:type="paragraph" w:styleId="a4">
    <w:name w:val="header"/>
    <w:basedOn w:val="a"/>
    <w:link w:val="a5"/>
    <w:uiPriority w:val="99"/>
    <w:rsid w:val="00DB29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B29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Елена</dc:creator>
  <cp:keywords/>
  <dc:description/>
  <cp:lastModifiedBy>Краева Елена</cp:lastModifiedBy>
  <cp:revision>1</cp:revision>
  <cp:lastPrinted>2023-04-05T07:36:00Z</cp:lastPrinted>
  <dcterms:created xsi:type="dcterms:W3CDTF">2023-04-05T07:35:00Z</dcterms:created>
  <dcterms:modified xsi:type="dcterms:W3CDTF">2023-04-05T07:36:00Z</dcterms:modified>
</cp:coreProperties>
</file>